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9E" w:rsidRDefault="00DD729E">
      <w:pPr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D729E">
        <w:rPr>
          <w:rStyle w:val="HTML"/>
          <w:rFonts w:ascii="Times New Roman" w:eastAsiaTheme="minorHAnsi" w:hAnsi="Times New Roman" w:cs="Times New Roman"/>
          <w:sz w:val="28"/>
          <w:szCs w:val="28"/>
        </w:rPr>
        <w:t>Ташлинские</w:t>
      </w:r>
      <w:proofErr w:type="spellEnd"/>
      <w:r w:rsidRPr="00DD729E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полицейские </w:t>
      </w:r>
      <w:proofErr w:type="spellStart"/>
      <w:r w:rsidRPr="00DD729E">
        <w:rPr>
          <w:rStyle w:val="HTML"/>
          <w:rFonts w:ascii="Times New Roman" w:eastAsiaTheme="minorHAnsi" w:hAnsi="Times New Roman" w:cs="Times New Roman"/>
          <w:sz w:val="28"/>
          <w:szCs w:val="28"/>
        </w:rPr>
        <w:t>охряняют</w:t>
      </w:r>
      <w:proofErr w:type="spellEnd"/>
      <w:r w:rsidRPr="00DD729E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обнаруженный снаряд.</w:t>
      </w:r>
    </w:p>
    <w:p w:rsidR="00A81797" w:rsidRPr="00DD729E" w:rsidRDefault="00DD72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729E">
        <w:rPr>
          <w:rFonts w:ascii="Times New Roman" w:hAnsi="Times New Roman" w:cs="Times New Roman"/>
          <w:sz w:val="28"/>
          <w:szCs w:val="28"/>
        </w:rPr>
        <w:br/>
      </w:r>
      <w:r w:rsidRPr="00DD729E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дежурную часть ОМВД России по Ташлинскому району поступило сообщение о том, что в </w:t>
      </w:r>
      <w:proofErr w:type="spellStart"/>
      <w:r w:rsidRPr="00DD729E">
        <w:rPr>
          <w:rStyle w:val="HTML"/>
          <w:rFonts w:ascii="Times New Roman" w:eastAsiaTheme="minorHAnsi" w:hAnsi="Times New Roman" w:cs="Times New Roman"/>
          <w:sz w:val="28"/>
          <w:szCs w:val="28"/>
        </w:rPr>
        <w:t>п.Плодопитомник</w:t>
      </w:r>
      <w:proofErr w:type="spellEnd"/>
      <w:r w:rsidRPr="00DD729E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при проведении земельных работ обнаружен предмет, похожий на артиллерийский снаряд.</w:t>
      </w:r>
      <w:r w:rsidRPr="00DD729E">
        <w:rPr>
          <w:rFonts w:ascii="Times New Roman" w:hAnsi="Times New Roman" w:cs="Times New Roman"/>
          <w:sz w:val="28"/>
          <w:szCs w:val="28"/>
        </w:rPr>
        <w:br/>
      </w:r>
      <w:r w:rsidRPr="00DD729E">
        <w:rPr>
          <w:rStyle w:val="HTML"/>
          <w:rFonts w:ascii="Times New Roman" w:eastAsiaTheme="minorHAnsi" w:hAnsi="Times New Roman" w:cs="Times New Roman"/>
          <w:sz w:val="28"/>
          <w:szCs w:val="28"/>
        </w:rPr>
        <w:t>На место происшествия выезжала следственно-оперативная группа, в целях обеспечения безопасности граждан место происшествия охраняется сотрудниками полиции, ожидается прибытие саперов.</w:t>
      </w:r>
    </w:p>
    <w:sectPr w:rsidR="00A81797" w:rsidRPr="00DD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1E"/>
    <w:rsid w:val="0071021E"/>
    <w:rsid w:val="00A81797"/>
    <w:rsid w:val="00D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9905-9854-483C-9887-FB57BFF3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DD729E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2</cp:revision>
  <cp:lastPrinted>2023-09-11T04:46:00Z</cp:lastPrinted>
  <dcterms:created xsi:type="dcterms:W3CDTF">2023-09-11T04:45:00Z</dcterms:created>
  <dcterms:modified xsi:type="dcterms:W3CDTF">2023-09-11T04:46:00Z</dcterms:modified>
</cp:coreProperties>
</file>