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80"/>
        <w:tblW w:w="9540" w:type="dxa"/>
        <w:tblLayout w:type="fixed"/>
        <w:tblLook w:val="0000"/>
      </w:tblPr>
      <w:tblGrid>
        <w:gridCol w:w="4361"/>
        <w:gridCol w:w="5179"/>
      </w:tblGrid>
      <w:tr w:rsidR="00154465" w:rsidRPr="00051647" w:rsidTr="00087E4B">
        <w:tc>
          <w:tcPr>
            <w:tcW w:w="4361" w:type="dxa"/>
          </w:tcPr>
          <w:p w:rsidR="00154465" w:rsidRPr="00051647" w:rsidRDefault="00154465" w:rsidP="0008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154465" w:rsidRPr="00051647" w:rsidRDefault="00154465" w:rsidP="0008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154465" w:rsidRPr="00051647" w:rsidRDefault="00154465" w:rsidP="0008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ТАШЛИНСКИЙ СЕЛЬСОВЕТ</w:t>
            </w:r>
          </w:p>
          <w:p w:rsidR="00154465" w:rsidRPr="00051647" w:rsidRDefault="00154465" w:rsidP="0008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154465" w:rsidRPr="00051647" w:rsidRDefault="00154465" w:rsidP="0008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154465" w:rsidRPr="00051647" w:rsidRDefault="00154465" w:rsidP="0008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4465" w:rsidRPr="00051647" w:rsidRDefault="00154465" w:rsidP="0008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154465" w:rsidRPr="00051647" w:rsidRDefault="00154465" w:rsidP="0008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154465" w:rsidRPr="00051647" w:rsidTr="00AE2B4F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154465" w:rsidRPr="002719B0" w:rsidRDefault="00BB17D6" w:rsidP="00BB17D6">
                  <w:pPr>
                    <w:pStyle w:val="a3"/>
                    <w:framePr w:hSpace="180" w:wrap="around" w:hAnchor="margin" w:y="-480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09</w:t>
                  </w:r>
                  <w:r w:rsidR="00733829" w:rsidRPr="002719B0">
                    <w:rPr>
                      <w:rFonts w:ascii="Times New Roman" w:hAnsi="Times New Roman" w:cs="Times New Roman"/>
                      <w:sz w:val="27"/>
                      <w:szCs w:val="27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03</w:t>
                  </w:r>
                  <w:r w:rsidR="004B7F45" w:rsidRPr="002719B0">
                    <w:rPr>
                      <w:rFonts w:ascii="Times New Roman" w:hAnsi="Times New Roman" w:cs="Times New Roman"/>
                      <w:sz w:val="27"/>
                      <w:szCs w:val="27"/>
                    </w:rPr>
                    <w:t>.20</w:t>
                  </w:r>
                  <w:r w:rsidR="000E6F6C" w:rsidRPr="002719B0">
                    <w:rPr>
                      <w:rFonts w:ascii="Times New Roman" w:hAnsi="Times New Roman" w:cs="Times New Roman"/>
                      <w:sz w:val="27"/>
                      <w:szCs w:val="27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1</w:t>
                  </w:r>
                </w:p>
              </w:tc>
              <w:tc>
                <w:tcPr>
                  <w:tcW w:w="468" w:type="dxa"/>
                </w:tcPr>
                <w:p w:rsidR="00154465" w:rsidRPr="002719B0" w:rsidRDefault="00154465" w:rsidP="00087E4B">
                  <w:pPr>
                    <w:pStyle w:val="a3"/>
                    <w:framePr w:hSpace="180" w:wrap="around" w:hAnchor="margin" w:y="-480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2719B0">
                    <w:rPr>
                      <w:rFonts w:ascii="Times New Roman" w:hAnsi="Times New Roman" w:cs="Times New Roman"/>
                      <w:sz w:val="27"/>
                      <w:szCs w:val="27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154465" w:rsidRPr="002719B0" w:rsidRDefault="00BB17D6" w:rsidP="000E6F6C">
                  <w:pPr>
                    <w:pStyle w:val="a3"/>
                    <w:framePr w:hSpace="180" w:wrap="around" w:hAnchor="margin" w:y="-480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57</w:t>
                  </w:r>
                  <w:r w:rsidR="004B7F45" w:rsidRPr="002719B0">
                    <w:rPr>
                      <w:rFonts w:ascii="Times New Roman" w:hAnsi="Times New Roman" w:cs="Times New Roman"/>
                      <w:sz w:val="27"/>
                      <w:szCs w:val="27"/>
                    </w:rPr>
                    <w:t>-п</w:t>
                  </w:r>
                </w:p>
              </w:tc>
            </w:tr>
          </w:tbl>
          <w:p w:rsidR="00154465" w:rsidRPr="00051647" w:rsidRDefault="00154465" w:rsidP="00087E4B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154465" w:rsidRPr="00051647" w:rsidTr="00AE2B4F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154465" w:rsidRPr="00051647" w:rsidRDefault="00154465" w:rsidP="00087E4B">
                  <w:pPr>
                    <w:framePr w:hSpace="180" w:wrap="around" w:hAnchor="margin" w:y="-48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с.Ташла</w:t>
                  </w:r>
                </w:p>
              </w:tc>
            </w:tr>
            <w:tr w:rsidR="00154465" w:rsidRPr="00051647" w:rsidTr="00AE2B4F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154465" w:rsidRPr="00051647" w:rsidRDefault="00302720" w:rsidP="00087E4B">
                  <w:pPr>
                    <w:framePr w:hSpace="180" w:wrap="around" w:hAnchor="margin" w:y="-48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02720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35" style="position:absolute;left:0;text-align:left;margin-left:187.55pt;margin-top:15.85pt;width:18.1pt;height:14.5pt;z-index:251662336;mso-position-horizontal-relative:text;mso-position-vertical-relative:text" coordorigin="5773,5905" coordsize="362,290">
                        <v:line id="_x0000_s1036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7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302720"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  <w:pict>
                      <v:group id="_x0000_s1032" style="position:absolute;left:0;text-align:left;margin-left:-12.2pt;margin-top:16.15pt;width:18.1pt;height:17.3pt;rotation:270;z-index:251661312;mso-position-horizontal-relative:text;mso-position-vertical-relative:text" coordorigin="5773,5905" coordsize="362,290">
                        <v:line id="_x0000_s1033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4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154465" w:rsidRPr="00051647" w:rsidRDefault="00154465" w:rsidP="00087E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154465" w:rsidRPr="00051647" w:rsidRDefault="00154465" w:rsidP="0008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4465" w:rsidRPr="00051647" w:rsidTr="006240DF">
        <w:trPr>
          <w:trHeight w:val="2606"/>
        </w:trPr>
        <w:tc>
          <w:tcPr>
            <w:tcW w:w="4361" w:type="dxa"/>
          </w:tcPr>
          <w:p w:rsidR="00154465" w:rsidRDefault="009917BF" w:rsidP="00087E4B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40DF">
              <w:rPr>
                <w:rFonts w:ascii="Times New Roman" w:hAnsi="Times New Roman"/>
                <w:sz w:val="28"/>
                <w:szCs w:val="28"/>
              </w:rPr>
              <w:t>О внесении изменений и дополнений в муниципальную программу</w:t>
            </w:r>
            <w:r w:rsidR="00154465" w:rsidRPr="006240DF">
              <w:rPr>
                <w:rFonts w:ascii="Times New Roman" w:hAnsi="Times New Roman"/>
                <w:sz w:val="28"/>
                <w:szCs w:val="28"/>
              </w:rPr>
              <w:t xml:space="preserve"> «Благоустройство территории </w:t>
            </w:r>
            <w:proofErr w:type="spellStart"/>
            <w:r w:rsidR="00154465" w:rsidRPr="006240DF">
              <w:rPr>
                <w:rFonts w:ascii="Times New Roman" w:hAnsi="Times New Roman"/>
                <w:sz w:val="28"/>
                <w:szCs w:val="28"/>
              </w:rPr>
              <w:t>Ташлинского</w:t>
            </w:r>
            <w:proofErr w:type="spellEnd"/>
            <w:r w:rsidR="00154465" w:rsidRPr="006240DF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="00154465" w:rsidRPr="006240DF">
              <w:rPr>
                <w:rFonts w:ascii="Times New Roman" w:hAnsi="Times New Roman"/>
                <w:sz w:val="28"/>
                <w:szCs w:val="28"/>
              </w:rPr>
              <w:t>Ташлинского</w:t>
            </w:r>
            <w:proofErr w:type="spellEnd"/>
            <w:r w:rsidR="00154465" w:rsidRPr="006240DF">
              <w:rPr>
                <w:rFonts w:ascii="Times New Roman" w:hAnsi="Times New Roman"/>
                <w:sz w:val="28"/>
                <w:szCs w:val="28"/>
              </w:rPr>
              <w:t xml:space="preserve"> рай</w:t>
            </w:r>
            <w:r w:rsidRPr="006240DF">
              <w:rPr>
                <w:rFonts w:ascii="Times New Roman" w:hAnsi="Times New Roman"/>
                <w:sz w:val="28"/>
                <w:szCs w:val="28"/>
              </w:rPr>
              <w:t>она Оренбургской области на 2019</w:t>
            </w:r>
            <w:r w:rsidR="00154465" w:rsidRPr="006240DF">
              <w:rPr>
                <w:rFonts w:ascii="Times New Roman" w:hAnsi="Times New Roman"/>
                <w:sz w:val="28"/>
                <w:szCs w:val="28"/>
              </w:rPr>
              <w:t xml:space="preserve"> – 2024 годы»</w:t>
            </w:r>
          </w:p>
          <w:p w:rsidR="006240DF" w:rsidRPr="006240DF" w:rsidRDefault="006240DF" w:rsidP="00087E4B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79" w:type="dxa"/>
          </w:tcPr>
          <w:p w:rsidR="00154465" w:rsidRPr="00051647" w:rsidRDefault="00154465" w:rsidP="0008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54465" w:rsidRPr="00051647" w:rsidRDefault="00154465" w:rsidP="00154465">
      <w:pPr>
        <w:pStyle w:val="ConsPlusNormal"/>
        <w:jc w:val="right"/>
        <w:rPr>
          <w:rFonts w:cs="Times New Roman"/>
        </w:rPr>
      </w:pPr>
    </w:p>
    <w:p w:rsidR="00154465" w:rsidRPr="006240DF" w:rsidRDefault="00154465" w:rsidP="006240DF">
      <w:pPr>
        <w:pStyle w:val="a5"/>
        <w:spacing w:line="276" w:lineRule="auto"/>
      </w:pPr>
      <w:r w:rsidRPr="006240DF">
        <w:t xml:space="preserve">В целях повышения результативности исполнения действующей муниципальной программы в сфере благоустройства, 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6240DF">
        <w:t>Ташлинского</w:t>
      </w:r>
      <w:proofErr w:type="spellEnd"/>
      <w:r w:rsidRPr="006240DF">
        <w:t xml:space="preserve"> сельсовета № 107-п от 18.05.2017 года «</w:t>
      </w:r>
      <w:r w:rsidRPr="006240DF">
        <w:rPr>
          <w:color w:val="000000"/>
        </w:rPr>
        <w:t xml:space="preserve">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Pr="006240DF">
        <w:rPr>
          <w:color w:val="000000"/>
        </w:rPr>
        <w:t>Ташлинский</w:t>
      </w:r>
      <w:proofErr w:type="spellEnd"/>
      <w:r w:rsidRPr="006240DF">
        <w:rPr>
          <w:color w:val="000000"/>
        </w:rPr>
        <w:t xml:space="preserve"> сельсовет </w:t>
      </w:r>
      <w:proofErr w:type="spellStart"/>
      <w:r w:rsidRPr="006240DF">
        <w:rPr>
          <w:color w:val="000000"/>
        </w:rPr>
        <w:t>Ташлинского</w:t>
      </w:r>
      <w:proofErr w:type="spellEnd"/>
      <w:r w:rsidRPr="006240DF">
        <w:rPr>
          <w:color w:val="000000"/>
        </w:rPr>
        <w:t xml:space="preserve"> района Оренбургской области</w:t>
      </w:r>
      <w:r w:rsidRPr="006240DF">
        <w:t xml:space="preserve">», руководствуясь Уставом муниципального образования </w:t>
      </w:r>
      <w:proofErr w:type="spellStart"/>
      <w:r w:rsidRPr="006240DF">
        <w:t>Ташлинский</w:t>
      </w:r>
      <w:proofErr w:type="spellEnd"/>
      <w:r w:rsidRPr="006240DF">
        <w:t xml:space="preserve"> </w:t>
      </w:r>
      <w:r w:rsidRPr="006240DF">
        <w:rPr>
          <w:bCs/>
        </w:rPr>
        <w:t xml:space="preserve">сельсовет </w:t>
      </w:r>
      <w:proofErr w:type="spellStart"/>
      <w:r w:rsidRPr="006240DF">
        <w:rPr>
          <w:bCs/>
        </w:rPr>
        <w:t>Ташлинского</w:t>
      </w:r>
      <w:proofErr w:type="spellEnd"/>
      <w:r w:rsidRPr="006240DF">
        <w:rPr>
          <w:bCs/>
        </w:rPr>
        <w:t xml:space="preserve"> района Оренбургской области</w:t>
      </w:r>
      <w:r w:rsidRPr="006240DF">
        <w:t>:</w:t>
      </w:r>
    </w:p>
    <w:p w:rsidR="009917BF" w:rsidRPr="006240DF" w:rsidRDefault="00154465" w:rsidP="006240DF">
      <w:pPr>
        <w:pStyle w:val="a7"/>
        <w:tabs>
          <w:tab w:val="left" w:pos="2715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0DF">
        <w:rPr>
          <w:rFonts w:ascii="Times New Roman" w:hAnsi="Times New Roman"/>
          <w:sz w:val="28"/>
          <w:szCs w:val="28"/>
        </w:rPr>
        <w:t>1</w:t>
      </w:r>
      <w:r w:rsidR="009917BF" w:rsidRPr="006240DF">
        <w:rPr>
          <w:rFonts w:ascii="Times New Roman" w:hAnsi="Times New Roman"/>
          <w:sz w:val="28"/>
          <w:szCs w:val="28"/>
        </w:rPr>
        <w:t>. Внести в постановление от 12.12.2018</w:t>
      </w:r>
      <w:r w:rsidR="000E6F6C" w:rsidRPr="006240DF">
        <w:rPr>
          <w:rFonts w:ascii="Times New Roman" w:hAnsi="Times New Roman"/>
          <w:sz w:val="28"/>
          <w:szCs w:val="28"/>
        </w:rPr>
        <w:t xml:space="preserve"> года</w:t>
      </w:r>
      <w:r w:rsidR="009917BF" w:rsidRPr="006240DF">
        <w:rPr>
          <w:rFonts w:ascii="Times New Roman" w:hAnsi="Times New Roman"/>
          <w:sz w:val="28"/>
          <w:szCs w:val="28"/>
        </w:rPr>
        <w:t xml:space="preserve"> № 216-п «Об утверждении муниципальной программы «Благоустройство территории </w:t>
      </w:r>
      <w:proofErr w:type="spellStart"/>
      <w:r w:rsidR="009917BF" w:rsidRPr="006240DF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9917BF" w:rsidRPr="006240DF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9917BF" w:rsidRPr="006240DF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9917BF" w:rsidRPr="006240DF">
        <w:rPr>
          <w:rFonts w:ascii="Times New Roman" w:hAnsi="Times New Roman"/>
          <w:sz w:val="28"/>
          <w:szCs w:val="28"/>
        </w:rPr>
        <w:t xml:space="preserve"> района Оренбургской области на 2019–2024 годы</w:t>
      </w:r>
      <w:r w:rsidR="00BB5252" w:rsidRPr="006240DF">
        <w:rPr>
          <w:rFonts w:ascii="Times New Roman" w:hAnsi="Times New Roman"/>
          <w:sz w:val="28"/>
          <w:szCs w:val="28"/>
        </w:rPr>
        <w:t>»</w:t>
      </w:r>
      <w:r w:rsidR="009917BF" w:rsidRPr="006240DF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154465" w:rsidRPr="006240DF" w:rsidRDefault="009E0C38" w:rsidP="006240DF">
      <w:pPr>
        <w:suppressAutoHyphens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6240DF">
        <w:rPr>
          <w:rFonts w:ascii="Times New Roman" w:hAnsi="Times New Roman"/>
          <w:sz w:val="28"/>
          <w:szCs w:val="28"/>
        </w:rPr>
        <w:t>1.1. Приложение</w:t>
      </w:r>
      <w:r w:rsidR="009917BF" w:rsidRPr="006240DF">
        <w:rPr>
          <w:rFonts w:ascii="Times New Roman" w:hAnsi="Times New Roman"/>
          <w:sz w:val="28"/>
          <w:szCs w:val="28"/>
        </w:rPr>
        <w:t xml:space="preserve"> к постановлению от 12.12.2018</w:t>
      </w:r>
      <w:r w:rsidR="000E6F6C" w:rsidRPr="006240DF">
        <w:rPr>
          <w:rFonts w:ascii="Times New Roman" w:hAnsi="Times New Roman"/>
          <w:sz w:val="28"/>
          <w:szCs w:val="28"/>
        </w:rPr>
        <w:t xml:space="preserve"> года</w:t>
      </w:r>
      <w:r w:rsidR="009917BF" w:rsidRPr="006240DF">
        <w:rPr>
          <w:rFonts w:ascii="Times New Roman" w:hAnsi="Times New Roman"/>
          <w:sz w:val="28"/>
          <w:szCs w:val="28"/>
        </w:rPr>
        <w:t xml:space="preserve"> № 216-п </w:t>
      </w:r>
      <w:r w:rsidR="006240DF">
        <w:rPr>
          <w:rFonts w:ascii="Times New Roman" w:hAnsi="Times New Roman"/>
          <w:sz w:val="28"/>
          <w:szCs w:val="28"/>
        </w:rPr>
        <w:t xml:space="preserve"> "Об утверждении муниципальной программы "Благоустройство территории </w:t>
      </w:r>
      <w:proofErr w:type="spellStart"/>
      <w:r w:rsidR="006240DF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6240DF">
        <w:rPr>
          <w:rFonts w:ascii="Times New Roman" w:hAnsi="Times New Roman"/>
          <w:sz w:val="28"/>
          <w:szCs w:val="28"/>
        </w:rPr>
        <w:t xml:space="preserve"> сельсовета на 2019-2024 годы" </w:t>
      </w:r>
      <w:r w:rsidR="009917BF" w:rsidRPr="006240DF">
        <w:rPr>
          <w:rFonts w:ascii="Times New Roman" w:hAnsi="Times New Roman"/>
          <w:sz w:val="28"/>
          <w:szCs w:val="28"/>
        </w:rPr>
        <w:t xml:space="preserve">изложить в новой редакции, согласно </w:t>
      </w:r>
      <w:r w:rsidR="006240DF">
        <w:rPr>
          <w:rFonts w:ascii="Times New Roman" w:hAnsi="Times New Roman"/>
          <w:sz w:val="28"/>
          <w:szCs w:val="28"/>
        </w:rPr>
        <w:t xml:space="preserve"> </w:t>
      </w:r>
      <w:r w:rsidR="009917BF" w:rsidRPr="006240DF">
        <w:rPr>
          <w:rFonts w:ascii="Times New Roman" w:hAnsi="Times New Roman"/>
          <w:sz w:val="28"/>
          <w:szCs w:val="28"/>
        </w:rPr>
        <w:t>Приложения к настоящему постановлению</w:t>
      </w:r>
      <w:r w:rsidR="006240DF">
        <w:rPr>
          <w:rFonts w:ascii="Times New Roman" w:hAnsi="Times New Roman"/>
          <w:sz w:val="28"/>
          <w:szCs w:val="28"/>
        </w:rPr>
        <w:t>.</w:t>
      </w:r>
    </w:p>
    <w:p w:rsidR="007828CF" w:rsidRDefault="00087E4B" w:rsidP="006240DF">
      <w:pPr>
        <w:suppressAutoHyphens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6240DF">
        <w:rPr>
          <w:rFonts w:ascii="Times New Roman" w:hAnsi="Times New Roman"/>
          <w:sz w:val="28"/>
          <w:szCs w:val="28"/>
        </w:rPr>
        <w:t>2. Признать ут</w:t>
      </w:r>
      <w:r w:rsidR="00BB17D6">
        <w:rPr>
          <w:rFonts w:ascii="Times New Roman" w:hAnsi="Times New Roman"/>
          <w:sz w:val="28"/>
          <w:szCs w:val="28"/>
        </w:rPr>
        <w:t>ратившим силу постановление от 12</w:t>
      </w:r>
      <w:r w:rsidRPr="006240DF">
        <w:rPr>
          <w:rFonts w:ascii="Times New Roman" w:hAnsi="Times New Roman"/>
          <w:sz w:val="28"/>
          <w:szCs w:val="28"/>
        </w:rPr>
        <w:t>.1</w:t>
      </w:r>
      <w:r w:rsidR="00BB17D6">
        <w:rPr>
          <w:rFonts w:ascii="Times New Roman" w:hAnsi="Times New Roman"/>
          <w:sz w:val="28"/>
          <w:szCs w:val="28"/>
        </w:rPr>
        <w:t>1.2020</w:t>
      </w:r>
      <w:r w:rsidR="000E6F6C" w:rsidRPr="006240DF">
        <w:rPr>
          <w:rFonts w:ascii="Times New Roman" w:hAnsi="Times New Roman"/>
          <w:sz w:val="28"/>
          <w:szCs w:val="28"/>
        </w:rPr>
        <w:t xml:space="preserve"> года </w:t>
      </w:r>
      <w:r w:rsidRPr="006240DF">
        <w:rPr>
          <w:rFonts w:ascii="Times New Roman" w:hAnsi="Times New Roman"/>
          <w:sz w:val="28"/>
          <w:szCs w:val="28"/>
        </w:rPr>
        <w:t xml:space="preserve"> № </w:t>
      </w:r>
      <w:r w:rsidR="00BB17D6">
        <w:rPr>
          <w:rFonts w:ascii="Times New Roman" w:hAnsi="Times New Roman"/>
          <w:sz w:val="28"/>
          <w:szCs w:val="28"/>
        </w:rPr>
        <w:t>493</w:t>
      </w:r>
      <w:r w:rsidRPr="006240DF">
        <w:rPr>
          <w:rFonts w:ascii="Times New Roman" w:hAnsi="Times New Roman"/>
          <w:sz w:val="28"/>
          <w:szCs w:val="28"/>
        </w:rPr>
        <w:t xml:space="preserve">-п </w:t>
      </w:r>
      <w:r w:rsidR="000E6F6C" w:rsidRPr="006240DF">
        <w:rPr>
          <w:rFonts w:ascii="Times New Roman" w:hAnsi="Times New Roman"/>
          <w:sz w:val="28"/>
          <w:szCs w:val="28"/>
        </w:rPr>
        <w:t>"</w:t>
      </w:r>
      <w:r w:rsidRPr="006240DF">
        <w:rPr>
          <w:rFonts w:ascii="Times New Roman" w:hAnsi="Times New Roman"/>
          <w:sz w:val="28"/>
          <w:szCs w:val="28"/>
        </w:rPr>
        <w:t>О внесении изменений и дополнений в муниципальную программу</w:t>
      </w:r>
      <w:r w:rsidR="000E6F6C" w:rsidRPr="006240DF">
        <w:rPr>
          <w:rFonts w:ascii="Times New Roman" w:hAnsi="Times New Roman"/>
          <w:sz w:val="28"/>
          <w:szCs w:val="28"/>
        </w:rPr>
        <w:t xml:space="preserve"> "</w:t>
      </w:r>
      <w:r w:rsidRPr="006240DF">
        <w:rPr>
          <w:rFonts w:ascii="Times New Roman" w:hAnsi="Times New Roman"/>
          <w:sz w:val="28"/>
          <w:szCs w:val="28"/>
        </w:rPr>
        <w:t xml:space="preserve">Благоустройство территории </w:t>
      </w:r>
      <w:proofErr w:type="spellStart"/>
      <w:r w:rsidRPr="006240DF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6240D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6240DF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6240DF">
        <w:rPr>
          <w:rFonts w:ascii="Times New Roman" w:hAnsi="Times New Roman"/>
          <w:sz w:val="28"/>
          <w:szCs w:val="28"/>
        </w:rPr>
        <w:t xml:space="preserve"> района Оренбургской области на 2019</w:t>
      </w:r>
      <w:r w:rsidR="000E6F6C" w:rsidRPr="006240DF">
        <w:rPr>
          <w:rFonts w:ascii="Times New Roman" w:hAnsi="Times New Roman"/>
          <w:sz w:val="28"/>
          <w:szCs w:val="28"/>
        </w:rPr>
        <w:t xml:space="preserve"> – 2024 годы"</w:t>
      </w:r>
      <w:r w:rsidR="006240DF">
        <w:rPr>
          <w:rFonts w:ascii="Times New Roman" w:hAnsi="Times New Roman"/>
          <w:sz w:val="28"/>
          <w:szCs w:val="28"/>
        </w:rPr>
        <w:t>.</w:t>
      </w:r>
    </w:p>
    <w:p w:rsidR="00154465" w:rsidRPr="006240DF" w:rsidRDefault="00087E4B" w:rsidP="006240DF">
      <w:pPr>
        <w:suppressAutoHyphens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6240DF">
        <w:rPr>
          <w:rFonts w:ascii="Times New Roman" w:hAnsi="Times New Roman"/>
          <w:sz w:val="28"/>
          <w:szCs w:val="28"/>
        </w:rPr>
        <w:lastRenderedPageBreak/>
        <w:t>3</w:t>
      </w:r>
      <w:r w:rsidR="00154465" w:rsidRPr="006240DF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2719B0" w:rsidRDefault="00087E4B" w:rsidP="006240DF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40DF">
        <w:rPr>
          <w:rFonts w:ascii="Times New Roman" w:hAnsi="Times New Roman"/>
          <w:sz w:val="28"/>
          <w:szCs w:val="28"/>
        </w:rPr>
        <w:t>4</w:t>
      </w:r>
      <w:r w:rsidR="006240DF" w:rsidRPr="006240DF">
        <w:rPr>
          <w:rFonts w:ascii="Times New Roman" w:hAnsi="Times New Roman"/>
          <w:sz w:val="28"/>
          <w:szCs w:val="28"/>
        </w:rPr>
        <w:t>.</w:t>
      </w:r>
      <w:r w:rsidR="006240DF">
        <w:rPr>
          <w:rFonts w:ascii="Times New Roman" w:hAnsi="Times New Roman"/>
          <w:sz w:val="28"/>
          <w:szCs w:val="28"/>
        </w:rPr>
        <w:t xml:space="preserve"> </w:t>
      </w:r>
      <w:r w:rsidR="002719B0" w:rsidRPr="006240D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обнародования на официальном сайте администрации муниципального образования </w:t>
      </w:r>
      <w:proofErr w:type="spellStart"/>
      <w:r w:rsidR="002719B0" w:rsidRPr="006240DF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2719B0" w:rsidRPr="006240DF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6240DF" w:rsidRPr="006240DF" w:rsidRDefault="006240DF" w:rsidP="006240DF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719B0" w:rsidRPr="006240DF" w:rsidRDefault="002719B0" w:rsidP="006240DF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87E4B" w:rsidRPr="006240DF" w:rsidRDefault="00154465" w:rsidP="006240DF">
      <w:pPr>
        <w:jc w:val="both"/>
        <w:rPr>
          <w:rFonts w:ascii="Times New Roman" w:hAnsi="Times New Roman"/>
          <w:sz w:val="28"/>
          <w:szCs w:val="28"/>
        </w:rPr>
      </w:pPr>
      <w:r w:rsidRPr="006240DF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</w:t>
      </w:r>
      <w:r w:rsidR="002719B0" w:rsidRPr="006240DF">
        <w:rPr>
          <w:rFonts w:ascii="Times New Roman" w:hAnsi="Times New Roman"/>
          <w:sz w:val="28"/>
          <w:szCs w:val="28"/>
        </w:rPr>
        <w:t xml:space="preserve">      </w:t>
      </w:r>
      <w:r w:rsidRPr="006240DF">
        <w:rPr>
          <w:rFonts w:ascii="Times New Roman" w:hAnsi="Times New Roman"/>
          <w:sz w:val="28"/>
          <w:szCs w:val="28"/>
        </w:rPr>
        <w:t xml:space="preserve">     </w:t>
      </w:r>
      <w:r w:rsidR="00376B7B" w:rsidRPr="006240DF">
        <w:rPr>
          <w:rFonts w:ascii="Times New Roman" w:hAnsi="Times New Roman"/>
          <w:sz w:val="28"/>
          <w:szCs w:val="28"/>
        </w:rPr>
        <w:t xml:space="preserve">   </w:t>
      </w:r>
      <w:r w:rsidRPr="006240DF">
        <w:rPr>
          <w:rFonts w:ascii="Times New Roman" w:hAnsi="Times New Roman"/>
          <w:sz w:val="28"/>
          <w:szCs w:val="28"/>
        </w:rPr>
        <w:t xml:space="preserve">  Д.Н. Горшков</w:t>
      </w:r>
    </w:p>
    <w:p w:rsidR="002719B0" w:rsidRPr="002719B0" w:rsidRDefault="002719B0" w:rsidP="00154465">
      <w:pPr>
        <w:jc w:val="both"/>
        <w:rPr>
          <w:rFonts w:ascii="Times New Roman" w:hAnsi="Times New Roman"/>
          <w:sz w:val="27"/>
          <w:szCs w:val="27"/>
        </w:rPr>
      </w:pPr>
    </w:p>
    <w:p w:rsidR="00D64C6A" w:rsidRDefault="00154465" w:rsidP="00154465">
      <w:pPr>
        <w:jc w:val="both"/>
        <w:rPr>
          <w:rFonts w:ascii="Times New Roman" w:hAnsi="Times New Roman"/>
          <w:sz w:val="27"/>
          <w:szCs w:val="27"/>
        </w:rPr>
      </w:pPr>
      <w:r w:rsidRPr="002719B0">
        <w:rPr>
          <w:rFonts w:ascii="Times New Roman" w:hAnsi="Times New Roman"/>
          <w:sz w:val="27"/>
          <w:szCs w:val="27"/>
        </w:rPr>
        <w:t xml:space="preserve">Разослано: прокуратуре района, финансовому отделу </w:t>
      </w:r>
      <w:proofErr w:type="spellStart"/>
      <w:r w:rsidRPr="002719B0">
        <w:rPr>
          <w:rFonts w:ascii="Times New Roman" w:hAnsi="Times New Roman"/>
          <w:sz w:val="27"/>
          <w:szCs w:val="27"/>
        </w:rPr>
        <w:t>Ташлинского</w:t>
      </w:r>
      <w:proofErr w:type="spellEnd"/>
      <w:r w:rsidRPr="002719B0">
        <w:rPr>
          <w:rFonts w:ascii="Times New Roman" w:hAnsi="Times New Roman"/>
          <w:sz w:val="27"/>
          <w:szCs w:val="27"/>
        </w:rPr>
        <w:t xml:space="preserve"> района, бухгалтерии, в дело.</w:t>
      </w:r>
    </w:p>
    <w:p w:rsidR="006240DF" w:rsidRDefault="006240DF" w:rsidP="00154465">
      <w:pPr>
        <w:jc w:val="both"/>
        <w:rPr>
          <w:rFonts w:ascii="Times New Roman" w:hAnsi="Times New Roman"/>
          <w:sz w:val="27"/>
          <w:szCs w:val="27"/>
        </w:rPr>
      </w:pPr>
    </w:p>
    <w:p w:rsidR="007828CF" w:rsidRDefault="007828CF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7828CF" w:rsidRDefault="007828CF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7828CF" w:rsidRDefault="007828CF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7828CF" w:rsidRDefault="007828CF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7828CF" w:rsidRDefault="007828CF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7828CF" w:rsidRDefault="007828CF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7828CF" w:rsidRDefault="007828CF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7828CF" w:rsidRDefault="007828CF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7828CF" w:rsidRDefault="007828CF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7828CF" w:rsidRDefault="007828CF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2719B0" w:rsidRDefault="002719B0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proofErr w:type="spellStart"/>
      <w:r w:rsidRPr="002719B0">
        <w:rPr>
          <w:rFonts w:ascii="Times New Roman" w:hAnsi="Times New Roman"/>
          <w:sz w:val="20"/>
          <w:szCs w:val="28"/>
        </w:rPr>
        <w:t>Исп.:Кускеева</w:t>
      </w:r>
      <w:proofErr w:type="spellEnd"/>
      <w:r w:rsidR="006240DF">
        <w:rPr>
          <w:rFonts w:ascii="Times New Roman" w:hAnsi="Times New Roman"/>
          <w:sz w:val="20"/>
          <w:szCs w:val="28"/>
        </w:rPr>
        <w:t xml:space="preserve"> </w:t>
      </w:r>
      <w:r w:rsidRPr="002719B0">
        <w:rPr>
          <w:rFonts w:ascii="Times New Roman" w:hAnsi="Times New Roman"/>
          <w:sz w:val="20"/>
          <w:szCs w:val="28"/>
        </w:rPr>
        <w:t>О.В.</w:t>
      </w:r>
    </w:p>
    <w:p w:rsidR="006240DF" w:rsidRDefault="006240DF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2-25-41</w:t>
      </w:r>
    </w:p>
    <w:p w:rsidR="003B45DC" w:rsidRDefault="003B45DC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3B45DC" w:rsidRDefault="003B45DC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3B45DC" w:rsidRDefault="003B45DC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3B45DC" w:rsidRDefault="003B45DC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3B45DC" w:rsidRDefault="003B45DC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3B45DC" w:rsidRDefault="003B45DC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3B45DC" w:rsidRDefault="003B45DC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3B45DC" w:rsidRDefault="003B45DC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3B45DC" w:rsidRDefault="003B45DC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3B45DC" w:rsidRDefault="003B45DC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3B45DC" w:rsidRDefault="003B45DC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3B45DC" w:rsidRDefault="003B45DC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3B45DC" w:rsidRDefault="003B45DC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3B45DC" w:rsidRDefault="003B45DC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3B45DC" w:rsidRDefault="003B45DC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3B45DC" w:rsidRDefault="003B45DC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3B45DC" w:rsidRDefault="003B45DC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3B45DC" w:rsidRDefault="003B45DC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3B45DC" w:rsidRDefault="003B45DC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3B45DC" w:rsidRDefault="003B45DC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3B45DC" w:rsidRDefault="003B45DC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3B45DC" w:rsidRDefault="003B45DC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3B45DC" w:rsidRDefault="003B45DC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3B45DC" w:rsidRDefault="003B45DC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3B45DC" w:rsidRDefault="003B45DC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3B45DC" w:rsidRDefault="003B45DC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3B45DC" w:rsidRDefault="003B45DC" w:rsidP="006240D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AE2B4F" w:rsidRDefault="00AE2B4F" w:rsidP="00AE2B4F">
      <w:pPr>
        <w:shd w:val="clear" w:color="auto" w:fill="FFFFFF"/>
        <w:ind w:right="-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2B4F" w:rsidRPr="005300C7" w:rsidRDefault="00AE2B4F" w:rsidP="00AE2B4F">
      <w:pPr>
        <w:shd w:val="clear" w:color="auto" w:fill="FFFFFF"/>
        <w:ind w:right="-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0C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</w:t>
      </w:r>
    </w:p>
    <w:p w:rsidR="00AE2B4F" w:rsidRPr="005300C7" w:rsidRDefault="00AE2B4F" w:rsidP="00AE2B4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0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00C7">
        <w:rPr>
          <w:rFonts w:ascii="Times New Roman" w:hAnsi="Times New Roman" w:cs="Times New Roman"/>
          <w:b/>
          <w:sz w:val="28"/>
          <w:szCs w:val="28"/>
        </w:rPr>
        <w:t xml:space="preserve">Муниципальной  программы </w:t>
      </w:r>
    </w:p>
    <w:p w:rsidR="00AE2B4F" w:rsidRPr="005300C7" w:rsidRDefault="00AE2B4F" w:rsidP="00AE2B4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0C7">
        <w:rPr>
          <w:rFonts w:ascii="Times New Roman" w:hAnsi="Times New Roman" w:cs="Times New Roman"/>
          <w:b/>
          <w:sz w:val="28"/>
          <w:szCs w:val="28"/>
        </w:rPr>
        <w:t xml:space="preserve">«Благоустройство территории муниципального образования </w:t>
      </w:r>
      <w:proofErr w:type="spellStart"/>
      <w:r w:rsidRPr="005300C7">
        <w:rPr>
          <w:rFonts w:ascii="Times New Roman" w:hAnsi="Times New Roman" w:cs="Times New Roman"/>
          <w:b/>
          <w:sz w:val="28"/>
          <w:szCs w:val="28"/>
        </w:rPr>
        <w:t>Ташлинский</w:t>
      </w:r>
      <w:proofErr w:type="spellEnd"/>
      <w:r w:rsidRPr="005300C7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5300C7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5300C7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 </w:t>
      </w:r>
    </w:p>
    <w:p w:rsidR="00AE2B4F" w:rsidRPr="005300C7" w:rsidRDefault="00AE2B4F" w:rsidP="00AE2B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0C7">
        <w:rPr>
          <w:rFonts w:ascii="Times New Roman" w:hAnsi="Times New Roman" w:cs="Times New Roman"/>
          <w:b/>
          <w:sz w:val="28"/>
          <w:szCs w:val="28"/>
        </w:rPr>
        <w:t>на 2019 – 2024 годы»</w:t>
      </w:r>
    </w:p>
    <w:p w:rsidR="00AE2B4F" w:rsidRPr="005300C7" w:rsidRDefault="00AE2B4F" w:rsidP="00AE2B4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5300C7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</w:p>
    <w:tbl>
      <w:tblPr>
        <w:tblW w:w="992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977"/>
        <w:gridCol w:w="6946"/>
      </w:tblGrid>
      <w:tr w:rsidR="00AE2B4F" w:rsidRPr="005300C7" w:rsidTr="00661EC0">
        <w:trPr>
          <w:trHeight w:hRule="exact" w:val="1174"/>
        </w:trPr>
        <w:tc>
          <w:tcPr>
            <w:tcW w:w="2977" w:type="dxa"/>
            <w:shd w:val="clear" w:color="auto" w:fill="FFFFFF"/>
          </w:tcPr>
          <w:p w:rsidR="00AE2B4F" w:rsidRPr="005300C7" w:rsidRDefault="00AE2B4F" w:rsidP="00AE2B4F">
            <w:pPr>
              <w:shd w:val="clear" w:color="auto" w:fill="FFFFFF"/>
              <w:spacing w:line="322" w:lineRule="exact"/>
              <w:ind w:left="5" w:right="917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Ответственный исполнитель </w:t>
            </w: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  <w:shd w:val="clear" w:color="auto" w:fill="FFFFFF"/>
          </w:tcPr>
          <w:p w:rsidR="00AE2B4F" w:rsidRPr="005300C7" w:rsidRDefault="00AE2B4F" w:rsidP="00AE2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 </w:t>
            </w:r>
            <w:proofErr w:type="spellStart"/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Ташлинский</w:t>
            </w:r>
            <w:proofErr w:type="spellEnd"/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 </w:t>
            </w:r>
            <w:proofErr w:type="spellStart"/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 </w:t>
            </w:r>
          </w:p>
        </w:tc>
      </w:tr>
      <w:tr w:rsidR="00AE2B4F" w:rsidRPr="005300C7" w:rsidTr="00661EC0">
        <w:trPr>
          <w:trHeight w:hRule="exact" w:val="836"/>
        </w:trPr>
        <w:tc>
          <w:tcPr>
            <w:tcW w:w="2977" w:type="dxa"/>
            <w:shd w:val="clear" w:color="auto" w:fill="FFFFFF"/>
          </w:tcPr>
          <w:p w:rsidR="00AE2B4F" w:rsidRPr="005300C7" w:rsidRDefault="00AE2B4F" w:rsidP="00AE2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946" w:type="dxa"/>
            <w:shd w:val="clear" w:color="auto" w:fill="FFFFFF"/>
          </w:tcPr>
          <w:p w:rsidR="00AE2B4F" w:rsidRPr="005300C7" w:rsidRDefault="00AE2B4F" w:rsidP="00AE2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Ташлинский</w:t>
            </w:r>
            <w:proofErr w:type="spellEnd"/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</w:tr>
      <w:tr w:rsidR="00AE2B4F" w:rsidRPr="005300C7" w:rsidTr="007369E2">
        <w:trPr>
          <w:trHeight w:hRule="exact" w:val="1331"/>
        </w:trPr>
        <w:tc>
          <w:tcPr>
            <w:tcW w:w="2977" w:type="dxa"/>
            <w:shd w:val="clear" w:color="auto" w:fill="FFFFFF"/>
          </w:tcPr>
          <w:p w:rsidR="00AE2B4F" w:rsidRPr="005300C7" w:rsidRDefault="00AE2B4F" w:rsidP="00AE2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946" w:type="dxa"/>
            <w:shd w:val="clear" w:color="auto" w:fill="FFFFFF"/>
          </w:tcPr>
          <w:p w:rsidR="00AE2B4F" w:rsidRPr="005300C7" w:rsidRDefault="00AE2B4F" w:rsidP="00AE2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общего уровня благоустройства территории муниципального образования </w:t>
            </w:r>
            <w:proofErr w:type="spellStart"/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Ташлинский</w:t>
            </w:r>
            <w:proofErr w:type="spellEnd"/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</w:p>
          <w:p w:rsidR="00AE2B4F" w:rsidRPr="005300C7" w:rsidRDefault="00AE2B4F" w:rsidP="00AE2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B4F" w:rsidRPr="005300C7" w:rsidRDefault="00AE2B4F" w:rsidP="00AE2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B4F" w:rsidRPr="005300C7" w:rsidTr="007369E2">
        <w:trPr>
          <w:trHeight w:hRule="exact" w:val="2776"/>
        </w:trPr>
        <w:tc>
          <w:tcPr>
            <w:tcW w:w="2977" w:type="dxa"/>
            <w:shd w:val="clear" w:color="auto" w:fill="FFFFFF"/>
          </w:tcPr>
          <w:p w:rsidR="00AE2B4F" w:rsidRPr="005300C7" w:rsidRDefault="00AE2B4F" w:rsidP="00AE2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Задача программы</w:t>
            </w:r>
          </w:p>
          <w:p w:rsidR="00AE2B4F" w:rsidRPr="005300C7" w:rsidRDefault="00AE2B4F" w:rsidP="00AE2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B4F" w:rsidRPr="005300C7" w:rsidRDefault="00AE2B4F" w:rsidP="00AE2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FFFFFF"/>
          </w:tcPr>
          <w:p w:rsidR="00AE2B4F" w:rsidRPr="005300C7" w:rsidRDefault="00AE2B4F" w:rsidP="00AE2B4F">
            <w:pPr>
              <w:pStyle w:val="ConsPlusNonformat"/>
              <w:widowControl/>
              <w:numPr>
                <w:ilvl w:val="0"/>
                <w:numId w:val="1"/>
              </w:numPr>
              <w:suppressAutoHyphens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Обеспечение уличного освещения</w:t>
            </w:r>
          </w:p>
          <w:p w:rsidR="00AE2B4F" w:rsidRPr="005300C7" w:rsidRDefault="00AE2B4F" w:rsidP="00AE2B4F">
            <w:pPr>
              <w:pStyle w:val="ConsPlusNonformat"/>
              <w:widowControl/>
              <w:numPr>
                <w:ilvl w:val="0"/>
                <w:numId w:val="1"/>
              </w:numPr>
              <w:suppressAutoHyphens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озеленения территории муниципального образования </w:t>
            </w:r>
            <w:proofErr w:type="spellStart"/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Ташлинский</w:t>
            </w:r>
            <w:proofErr w:type="spellEnd"/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  <w:p w:rsidR="00AE2B4F" w:rsidRPr="005300C7" w:rsidRDefault="00AE2B4F" w:rsidP="00AE2B4F">
            <w:pPr>
              <w:pStyle w:val="ConsPlusNonformat"/>
              <w:widowControl/>
              <w:numPr>
                <w:ilvl w:val="0"/>
                <w:numId w:val="1"/>
              </w:numPr>
              <w:suppressAutoHyphens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Обеспечение благоустройства и содержания мест захоронения</w:t>
            </w:r>
          </w:p>
          <w:p w:rsidR="00AE2B4F" w:rsidRPr="005300C7" w:rsidRDefault="00AE2B4F" w:rsidP="00AE2B4F">
            <w:pPr>
              <w:pStyle w:val="ConsPlusNonformat"/>
              <w:widowControl/>
              <w:numPr>
                <w:ilvl w:val="0"/>
                <w:numId w:val="1"/>
              </w:numPr>
              <w:suppressAutoHyphens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Обустройство территории поселения</w:t>
            </w:r>
          </w:p>
          <w:p w:rsidR="00AE2B4F" w:rsidRPr="005300C7" w:rsidRDefault="00AE2B4F" w:rsidP="00AE2B4F">
            <w:pPr>
              <w:pStyle w:val="ConsPlusNonformat"/>
              <w:widowControl/>
              <w:ind w:left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B4F" w:rsidRPr="005300C7" w:rsidTr="007369E2">
        <w:trPr>
          <w:trHeight w:hRule="exact" w:val="7776"/>
        </w:trPr>
        <w:tc>
          <w:tcPr>
            <w:tcW w:w="2977" w:type="dxa"/>
            <w:shd w:val="clear" w:color="auto" w:fill="FFFFFF"/>
          </w:tcPr>
          <w:p w:rsidR="00AE2B4F" w:rsidRPr="005300C7" w:rsidRDefault="00AE2B4F" w:rsidP="00AE2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</w:t>
            </w:r>
          </w:p>
        </w:tc>
        <w:tc>
          <w:tcPr>
            <w:tcW w:w="6946" w:type="dxa"/>
            <w:shd w:val="clear" w:color="auto" w:fill="FFFFFF"/>
          </w:tcPr>
          <w:p w:rsidR="00AE2B4F" w:rsidRPr="005300C7" w:rsidRDefault="00AE2B4F" w:rsidP="00AE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-  Количество приобретенных светильников</w:t>
            </w:r>
          </w:p>
          <w:p w:rsidR="00AE2B4F" w:rsidRPr="005300C7" w:rsidRDefault="00AE2B4F" w:rsidP="00AE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 - Протяженность электросетей уличного освещения</w:t>
            </w:r>
          </w:p>
          <w:p w:rsidR="00AE2B4F" w:rsidRPr="005300C7" w:rsidRDefault="00AE2B4F" w:rsidP="00AE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- Количество вновь посаженных растений (саженцев деревьев, декоративных кустарников, цветочных клумб и т.д.)</w:t>
            </w:r>
          </w:p>
          <w:p w:rsidR="00AE2B4F" w:rsidRPr="005300C7" w:rsidRDefault="00AE2B4F" w:rsidP="00AE2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- Площадь расчищенной территории кладбищ в поселении </w:t>
            </w:r>
          </w:p>
          <w:p w:rsidR="00AE2B4F" w:rsidRPr="005300C7" w:rsidRDefault="00AE2B4F" w:rsidP="00AE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отремонтированных и благоустроенных мест массового захоронения (курганы, братские могилы и </w:t>
            </w:r>
            <w:proofErr w:type="spellStart"/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E2B4F" w:rsidRPr="005300C7" w:rsidRDefault="00AE2B4F" w:rsidP="00AE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- Площадь обустроенных и территорий детских площадок, спортивных площадок и зон отдыха</w:t>
            </w:r>
          </w:p>
          <w:p w:rsidR="00AE2B4F" w:rsidRPr="005300C7" w:rsidRDefault="00AE2B4F" w:rsidP="00AE2B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- Количество установленных элементов благоустройства (лавочек, баннеров, контейнеров, вазонов, и т.д.)</w:t>
            </w:r>
          </w:p>
          <w:p w:rsidR="00AE2B4F" w:rsidRPr="005300C7" w:rsidRDefault="00AE2B4F" w:rsidP="00AE2B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- Количество окрашенных, отремонтированных остановок</w:t>
            </w:r>
          </w:p>
          <w:p w:rsidR="00AE2B4F" w:rsidRPr="005300C7" w:rsidRDefault="00AE2B4F" w:rsidP="00AE2B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- Площадь обкошенной территории поселения от сорной растительности</w:t>
            </w:r>
          </w:p>
          <w:p w:rsidR="00AE2B4F" w:rsidRPr="005300C7" w:rsidRDefault="00AE2B4F" w:rsidP="00AE2B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деревьев после формовочной, санитарной обрезки, а также удаленных </w:t>
            </w:r>
            <w:proofErr w:type="spellStart"/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сухостойких</w:t>
            </w:r>
            <w:proofErr w:type="spellEnd"/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 деревьев</w:t>
            </w:r>
          </w:p>
          <w:p w:rsidR="00AE2B4F" w:rsidRPr="005300C7" w:rsidRDefault="00AE2B4F" w:rsidP="00AE2B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- Количество ликвидированных несанкционированных свалок на территории поселения</w:t>
            </w:r>
          </w:p>
          <w:p w:rsidR="00AE2B4F" w:rsidRPr="005300C7" w:rsidRDefault="00AE2B4F" w:rsidP="00AE2B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eastAsia="Calibri" w:hAnsi="Times New Roman" w:cs="Times New Roman"/>
                <w:sz w:val="28"/>
                <w:szCs w:val="28"/>
              </w:rPr>
              <w:t>- Протяженность расчищенной территории  мест складирования ТБО (</w:t>
            </w:r>
            <w:proofErr w:type="spellStart"/>
            <w:r w:rsidRPr="005300C7">
              <w:rPr>
                <w:rFonts w:ascii="Times New Roman" w:eastAsia="Calibri" w:hAnsi="Times New Roman" w:cs="Times New Roman"/>
                <w:sz w:val="28"/>
                <w:szCs w:val="28"/>
              </w:rPr>
              <w:t>обваловка</w:t>
            </w:r>
            <w:proofErr w:type="spellEnd"/>
            <w:r w:rsidRPr="005300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свалок)</w:t>
            </w:r>
          </w:p>
          <w:p w:rsidR="00AE2B4F" w:rsidRPr="005300C7" w:rsidRDefault="00AE2B4F" w:rsidP="00AE2B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eastAsia="Calibri" w:hAnsi="Times New Roman" w:cs="Times New Roman"/>
                <w:sz w:val="28"/>
                <w:szCs w:val="28"/>
              </w:rPr>
              <w:t>- Площадь проведенной санитарной очистки охранной зоны источников питьевой воды</w:t>
            </w:r>
          </w:p>
          <w:p w:rsidR="00AE2B4F" w:rsidRPr="005300C7" w:rsidRDefault="00AE2B4F" w:rsidP="00AE2B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- Количество полученных санитарно-эпидемиологических заключений на источники питьевого водоснабжения</w:t>
            </w:r>
          </w:p>
          <w:p w:rsidR="00AE2B4F" w:rsidRPr="005300C7" w:rsidRDefault="00AE2B4F" w:rsidP="00AE2B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- Количество оборудованных скважин питьевой воды</w:t>
            </w:r>
          </w:p>
          <w:p w:rsidR="00AE2B4F" w:rsidRPr="005300C7" w:rsidRDefault="00AE2B4F" w:rsidP="00AE2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B4F" w:rsidRPr="005300C7" w:rsidTr="007369E2">
        <w:trPr>
          <w:trHeight w:hRule="exact" w:val="664"/>
        </w:trPr>
        <w:tc>
          <w:tcPr>
            <w:tcW w:w="2977" w:type="dxa"/>
            <w:shd w:val="clear" w:color="auto" w:fill="FFFFFF"/>
          </w:tcPr>
          <w:p w:rsidR="00AE2B4F" w:rsidRPr="005300C7" w:rsidRDefault="00AE2B4F" w:rsidP="00AE2B4F">
            <w:pPr>
              <w:shd w:val="clear" w:color="auto" w:fill="FFFFFF"/>
              <w:spacing w:line="322" w:lineRule="exact"/>
              <w:ind w:right="-49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946" w:type="dxa"/>
            <w:shd w:val="clear" w:color="auto" w:fill="FFFFFF"/>
          </w:tcPr>
          <w:p w:rsidR="00AE2B4F" w:rsidRPr="005300C7" w:rsidRDefault="007369E2" w:rsidP="00AE2B4F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AE2B4F" w:rsidRPr="005300C7">
              <w:rPr>
                <w:rFonts w:ascii="Times New Roman" w:hAnsi="Times New Roman" w:cs="Times New Roman"/>
                <w:sz w:val="28"/>
                <w:szCs w:val="28"/>
              </w:rPr>
              <w:t>–2024 годы</w:t>
            </w:r>
          </w:p>
          <w:p w:rsidR="00AE2B4F" w:rsidRPr="005300C7" w:rsidRDefault="00AE2B4F" w:rsidP="00AE2B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B4F" w:rsidRPr="005300C7" w:rsidTr="007369E2">
        <w:trPr>
          <w:trHeight w:hRule="exact" w:val="4437"/>
        </w:trPr>
        <w:tc>
          <w:tcPr>
            <w:tcW w:w="2977" w:type="dxa"/>
            <w:shd w:val="clear" w:color="auto" w:fill="FFFFFF"/>
          </w:tcPr>
          <w:p w:rsidR="00AE2B4F" w:rsidRPr="005300C7" w:rsidRDefault="00AE2B4F" w:rsidP="00AE2B4F">
            <w:pPr>
              <w:shd w:val="clear" w:color="auto" w:fill="FFFFFF"/>
              <w:spacing w:line="317" w:lineRule="exact"/>
              <w:ind w:right="216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Объемы бюджетных ассигнований </w:t>
            </w: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AE2B4F" w:rsidRPr="005300C7" w:rsidRDefault="00AE2B4F" w:rsidP="00AE2B4F">
            <w:pPr>
              <w:shd w:val="clear" w:color="auto" w:fill="FFFFFF"/>
              <w:spacing w:line="317" w:lineRule="exact"/>
              <w:ind w:right="216" w:firstLine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B4F" w:rsidRPr="005300C7" w:rsidRDefault="00AE2B4F" w:rsidP="00AE2B4F">
            <w:pPr>
              <w:shd w:val="clear" w:color="auto" w:fill="FFFFFF"/>
              <w:spacing w:line="317" w:lineRule="exact"/>
              <w:ind w:right="216" w:firstLine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FFFFFF"/>
          </w:tcPr>
          <w:p w:rsidR="00AE2B4F" w:rsidRDefault="00AE2B4F" w:rsidP="00AE2B4F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Программы планируется осуществлять за счет средств местного бюджета в рамках текущего финансирования:</w:t>
            </w:r>
          </w:p>
          <w:p w:rsidR="007369E2" w:rsidRPr="005300C7" w:rsidRDefault="007369E2" w:rsidP="00AE2B4F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2019- 3</w:t>
            </w:r>
            <w:r w:rsidRPr="00530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530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530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тыс.руб</w:t>
            </w:r>
            <w:proofErr w:type="spellEnd"/>
          </w:p>
          <w:p w:rsidR="00AE2B4F" w:rsidRPr="005300C7" w:rsidRDefault="00AE2B4F" w:rsidP="00AE2B4F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Pr="00530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343,4 тыс.руб.</w:t>
            </w:r>
          </w:p>
          <w:p w:rsidR="00AE2B4F" w:rsidRDefault="00AE2B4F" w:rsidP="00AE2B4F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2021 – </w:t>
            </w:r>
            <w:r w:rsidR="00BB17D6">
              <w:rPr>
                <w:rFonts w:ascii="Times New Roman" w:hAnsi="Times New Roman" w:cs="Times New Roman"/>
                <w:sz w:val="28"/>
                <w:szCs w:val="28"/>
              </w:rPr>
              <w:t xml:space="preserve">19136,9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AE2B4F" w:rsidRPr="005300C7" w:rsidRDefault="00AE2B4F" w:rsidP="00AE2B4F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2022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2716,3 тыс.руб.</w:t>
            </w:r>
          </w:p>
          <w:p w:rsidR="00AE2B4F" w:rsidRDefault="00AE2B4F" w:rsidP="00AE2B4F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2023-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12716,3 тыс.руб.</w:t>
            </w:r>
          </w:p>
          <w:p w:rsidR="00AE2B4F" w:rsidRPr="005300C7" w:rsidRDefault="00AE2B4F" w:rsidP="00AE2B4F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2024-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12716,3 тыс.руб.</w:t>
            </w:r>
          </w:p>
          <w:p w:rsidR="00AE2B4F" w:rsidRPr="005300C7" w:rsidRDefault="00AE2B4F" w:rsidP="00AE2B4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 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</w:t>
            </w:r>
          </w:p>
        </w:tc>
      </w:tr>
      <w:tr w:rsidR="00AE2B4F" w:rsidRPr="005300C7" w:rsidTr="007369E2">
        <w:trPr>
          <w:trHeight w:hRule="exact" w:val="3952"/>
        </w:trPr>
        <w:tc>
          <w:tcPr>
            <w:tcW w:w="2977" w:type="dxa"/>
            <w:shd w:val="clear" w:color="auto" w:fill="FFFFFF"/>
          </w:tcPr>
          <w:p w:rsidR="00AE2B4F" w:rsidRPr="005300C7" w:rsidRDefault="00AE2B4F" w:rsidP="00AE2B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946" w:type="dxa"/>
            <w:shd w:val="clear" w:color="auto" w:fill="FFFFFF"/>
          </w:tcPr>
          <w:p w:rsidR="00AE2B4F" w:rsidRPr="005300C7" w:rsidRDefault="00AE2B4F" w:rsidP="00AE2B4F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соответствия муниципальных правовых актов по вопросам регулирования муниципальной службы областному и федеральному  законодательству; </w:t>
            </w:r>
          </w:p>
          <w:p w:rsidR="00AE2B4F" w:rsidRPr="005300C7" w:rsidRDefault="00AE2B4F" w:rsidP="00AE2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- создание правовых, политических, финансовых и иных  условий для развития позитивных тенденций в организации муниципальной службы на  основе обязательности соблюдения принципов, правил, требований, определенных законодательством о муниципальной службе;</w:t>
            </w:r>
          </w:p>
          <w:p w:rsidR="00AE2B4F" w:rsidRDefault="00AE2B4F" w:rsidP="00AE2B4F">
            <w:pPr>
              <w:pStyle w:val="ConsPlusNonformat"/>
              <w:widowControl/>
              <w:ind w:hanging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эффективности кадровой политики в  системе муниципальной службы в целях улучшения кадрового состава муниципальных служащих; </w:t>
            </w:r>
          </w:p>
          <w:p w:rsidR="00661EC0" w:rsidRPr="005300C7" w:rsidRDefault="00661EC0" w:rsidP="00AE2B4F">
            <w:pPr>
              <w:pStyle w:val="ConsPlusNonformat"/>
              <w:widowControl/>
              <w:ind w:hanging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B4F" w:rsidRPr="005300C7" w:rsidRDefault="00AE2B4F" w:rsidP="00AE2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C7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открытости и подконтрольности деятельности органов  муниципального самоуправления гражданскому обществу.</w:t>
            </w:r>
          </w:p>
        </w:tc>
      </w:tr>
    </w:tbl>
    <w:p w:rsidR="00AE2B4F" w:rsidRPr="005300C7" w:rsidRDefault="00AE2B4F" w:rsidP="00AE2B4F">
      <w:pPr>
        <w:rPr>
          <w:rFonts w:ascii="Times New Roman" w:hAnsi="Times New Roman" w:cs="Times New Roman"/>
          <w:sz w:val="28"/>
          <w:szCs w:val="28"/>
        </w:rPr>
        <w:sectPr w:rsidR="00AE2B4F" w:rsidRPr="005300C7" w:rsidSect="007828CF">
          <w:headerReference w:type="even" r:id="rId7"/>
          <w:headerReference w:type="default" r:id="rId8"/>
          <w:footerReference w:type="even" r:id="rId9"/>
          <w:footerReference w:type="default" r:id="rId10"/>
          <w:pgSz w:w="11909" w:h="16834"/>
          <w:pgMar w:top="1134" w:right="874" w:bottom="1134" w:left="1440" w:header="720" w:footer="720" w:gutter="0"/>
          <w:cols w:space="60"/>
          <w:noEndnote/>
          <w:titlePg/>
        </w:sectPr>
      </w:pPr>
    </w:p>
    <w:p w:rsidR="00AE2B4F" w:rsidRDefault="00AE2B4F" w:rsidP="00AE2B4F">
      <w:pPr>
        <w:rPr>
          <w:rFonts w:ascii="Times New Roman" w:hAnsi="Times New Roman"/>
          <w:sz w:val="20"/>
          <w:szCs w:val="28"/>
        </w:rPr>
      </w:pPr>
    </w:p>
    <w:p w:rsidR="00AE2B4F" w:rsidRPr="005300C7" w:rsidRDefault="00AE2B4F" w:rsidP="00AE2B4F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0C7">
        <w:rPr>
          <w:rFonts w:ascii="Times New Roman" w:hAnsi="Times New Roman" w:cs="Times New Roman"/>
          <w:b/>
          <w:sz w:val="28"/>
          <w:szCs w:val="28"/>
        </w:rPr>
        <w:t xml:space="preserve">1. Общая характеристика  </w:t>
      </w:r>
    </w:p>
    <w:p w:rsidR="00AE2B4F" w:rsidRPr="005300C7" w:rsidRDefault="00AE2B4F" w:rsidP="00AE2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00C7">
        <w:rPr>
          <w:rFonts w:ascii="Times New Roman" w:hAnsi="Times New Roman" w:cs="Times New Roman"/>
          <w:sz w:val="28"/>
          <w:szCs w:val="28"/>
        </w:rPr>
        <w:t>Необходимое условие успешного развития экономики поселения и улучшения условий жизни населения.</w:t>
      </w:r>
    </w:p>
    <w:p w:rsidR="00AE2B4F" w:rsidRPr="005300C7" w:rsidRDefault="00AE2B4F" w:rsidP="00AE2B4F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5300C7">
        <w:rPr>
          <w:sz w:val="28"/>
          <w:szCs w:val="28"/>
        </w:rPr>
        <w:t xml:space="preserve">             В настоящее время население поселения составляет </w:t>
      </w:r>
      <w:r w:rsidR="002B47CD">
        <w:rPr>
          <w:sz w:val="28"/>
          <w:szCs w:val="28"/>
        </w:rPr>
        <w:t xml:space="preserve">7615 </w:t>
      </w:r>
      <w:r w:rsidRPr="005300C7">
        <w:rPr>
          <w:sz w:val="28"/>
          <w:szCs w:val="28"/>
        </w:rPr>
        <w:t xml:space="preserve"> чел.</w:t>
      </w:r>
    </w:p>
    <w:p w:rsidR="00AE2B4F" w:rsidRPr="005300C7" w:rsidRDefault="00AE2B4F" w:rsidP="00AE2B4F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5300C7">
        <w:rPr>
          <w:sz w:val="28"/>
          <w:szCs w:val="28"/>
        </w:rPr>
        <w:t xml:space="preserve">            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AE2B4F" w:rsidRPr="005300C7" w:rsidRDefault="00AE2B4F" w:rsidP="00AE2B4F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5300C7">
        <w:rPr>
          <w:sz w:val="28"/>
          <w:szCs w:val="28"/>
        </w:rPr>
        <w:t xml:space="preserve">             В то же время в вопросах благоустройства территории поселения имеется ряд проблем.</w:t>
      </w:r>
    </w:p>
    <w:p w:rsidR="00AE2B4F" w:rsidRPr="005300C7" w:rsidRDefault="00AE2B4F" w:rsidP="00AE2B4F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5300C7">
        <w:rPr>
          <w:sz w:val="28"/>
          <w:szCs w:val="28"/>
        </w:rPr>
        <w:t xml:space="preserve">             Благоустройство населенного пункта поселения не отвечает современным требованиям.</w:t>
      </w:r>
    </w:p>
    <w:p w:rsidR="00AE2B4F" w:rsidRPr="005300C7" w:rsidRDefault="00AE2B4F" w:rsidP="00AE2B4F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5300C7">
        <w:rPr>
          <w:sz w:val="28"/>
          <w:szCs w:val="28"/>
        </w:rPr>
        <w:t xml:space="preserve"> 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40% от необходимого, для восстановления освещения требуется дополнительное финансирование.</w:t>
      </w:r>
    </w:p>
    <w:p w:rsidR="00AE2B4F" w:rsidRPr="005300C7" w:rsidRDefault="00AE2B4F" w:rsidP="00AE2B4F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5300C7">
        <w:rPr>
          <w:sz w:val="28"/>
          <w:szCs w:val="28"/>
        </w:rPr>
        <w:t xml:space="preserve">            Для решения данной проблемы требуется участие и взаимодействие органов местного самоуправления  с привлечением населения, предприятий и организаций, наличия финансирования с привлечением источников всех уровней.</w:t>
      </w:r>
    </w:p>
    <w:p w:rsidR="00AE2B4F" w:rsidRPr="005300C7" w:rsidRDefault="00AE2B4F" w:rsidP="00AE2B4F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5300C7">
        <w:rPr>
          <w:sz w:val="28"/>
          <w:szCs w:val="28"/>
        </w:rPr>
        <w:t xml:space="preserve">            Работы по благоустройству населенного пункта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AE2B4F" w:rsidRPr="005300C7" w:rsidRDefault="00AE2B4F" w:rsidP="00AE2B4F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5300C7">
        <w:rPr>
          <w:sz w:val="28"/>
          <w:szCs w:val="28"/>
        </w:rPr>
        <w:t xml:space="preserve">       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бытовых отходов и негативное их воздействие на окружающую среду является одной их главных проблем обращения с отходами.</w:t>
      </w:r>
    </w:p>
    <w:p w:rsidR="00AE2B4F" w:rsidRPr="005300C7" w:rsidRDefault="00AE2B4F" w:rsidP="00AE2B4F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5300C7">
        <w:rPr>
          <w:sz w:val="28"/>
          <w:szCs w:val="28"/>
        </w:rPr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населенного пункта поселения. </w:t>
      </w:r>
    </w:p>
    <w:p w:rsidR="00AE2B4F" w:rsidRPr="005300C7" w:rsidRDefault="00AE2B4F" w:rsidP="00AE2B4F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5300C7">
        <w:rPr>
          <w:sz w:val="28"/>
          <w:szCs w:val="28"/>
        </w:rPr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AE2B4F" w:rsidRPr="005300C7" w:rsidRDefault="00AE2B4F" w:rsidP="00AE2B4F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5300C7">
        <w:rPr>
          <w:sz w:val="28"/>
          <w:szCs w:val="28"/>
        </w:rPr>
        <w:t xml:space="preserve">         Для решения проблем по благоустройству населенного пункта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AE2B4F" w:rsidRPr="00AE2B4F" w:rsidRDefault="00AE2B4F" w:rsidP="00AE2B4F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E2B4F">
        <w:rPr>
          <w:rFonts w:ascii="Times New Roman" w:hAnsi="Times New Roman"/>
          <w:sz w:val="28"/>
          <w:szCs w:val="28"/>
        </w:rPr>
        <w:lastRenderedPageBreak/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AE2B4F" w:rsidRPr="00AE2B4F" w:rsidRDefault="00AE2B4F" w:rsidP="00AE2B4F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2B4F" w:rsidRPr="00AE2B4F" w:rsidRDefault="00AE2B4F" w:rsidP="00AE2B4F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B4F">
        <w:rPr>
          <w:rFonts w:ascii="Times New Roman" w:hAnsi="Times New Roman" w:cs="Times New Roman"/>
          <w:b/>
          <w:sz w:val="28"/>
          <w:szCs w:val="28"/>
        </w:rPr>
        <w:t>2. Цель и задачи Программы</w:t>
      </w:r>
    </w:p>
    <w:p w:rsidR="00AE2B4F" w:rsidRPr="00AE2B4F" w:rsidRDefault="00AE2B4F" w:rsidP="00AE2B4F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 повышение общего уровня благоустройства территории муниципального образования </w:t>
      </w:r>
      <w:proofErr w:type="spellStart"/>
      <w:r w:rsidRPr="00AE2B4F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AE2B4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E2B4F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E2B4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AE2B4F" w:rsidRPr="00AE2B4F" w:rsidRDefault="00AE2B4F" w:rsidP="00AE2B4F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>Для достижения поставленной цели Программа предусматривает решение следующих задач:</w:t>
      </w:r>
    </w:p>
    <w:p w:rsidR="00AE2B4F" w:rsidRPr="00AE2B4F" w:rsidRDefault="00AE2B4F" w:rsidP="00AE2B4F">
      <w:pPr>
        <w:pStyle w:val="ConsPlusNonformat"/>
        <w:widowControl/>
        <w:numPr>
          <w:ilvl w:val="0"/>
          <w:numId w:val="2"/>
        </w:numPr>
        <w:suppressAutoHyphens/>
        <w:autoSpaceDN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>Обеспечение уличного освещения</w:t>
      </w:r>
    </w:p>
    <w:p w:rsidR="00AE2B4F" w:rsidRPr="00AE2B4F" w:rsidRDefault="00AE2B4F" w:rsidP="00AE2B4F">
      <w:pPr>
        <w:pStyle w:val="ConsPlusNonformat"/>
        <w:widowControl/>
        <w:numPr>
          <w:ilvl w:val="0"/>
          <w:numId w:val="2"/>
        </w:numPr>
        <w:suppressAutoHyphens/>
        <w:autoSpaceDN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 xml:space="preserve">Организация озеленения территории муниципального образования </w:t>
      </w:r>
      <w:proofErr w:type="spellStart"/>
      <w:r w:rsidRPr="00AE2B4F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AE2B4F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AE2B4F" w:rsidRPr="00AE2B4F" w:rsidRDefault="00AE2B4F" w:rsidP="00AE2B4F">
      <w:pPr>
        <w:pStyle w:val="ConsPlusNonformat"/>
        <w:widowControl/>
        <w:numPr>
          <w:ilvl w:val="0"/>
          <w:numId w:val="2"/>
        </w:numPr>
        <w:suppressAutoHyphens/>
        <w:autoSpaceDN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>Обеспечение благоустройства и содержания мест захоронения</w:t>
      </w:r>
    </w:p>
    <w:p w:rsidR="00AE2B4F" w:rsidRPr="00AE2B4F" w:rsidRDefault="00AE2B4F" w:rsidP="00AE2B4F">
      <w:pPr>
        <w:pStyle w:val="ConsPlusNonformat"/>
        <w:widowControl/>
        <w:numPr>
          <w:ilvl w:val="0"/>
          <w:numId w:val="2"/>
        </w:numPr>
        <w:suppressAutoHyphens/>
        <w:autoSpaceDN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>Обустройство территории поселения</w:t>
      </w:r>
    </w:p>
    <w:p w:rsidR="00AE2B4F" w:rsidRPr="00AE2B4F" w:rsidRDefault="00AE2B4F" w:rsidP="00AE2B4F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B4F" w:rsidRPr="00AE2B4F" w:rsidRDefault="00AE2B4F" w:rsidP="00AE2B4F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B4F">
        <w:rPr>
          <w:rFonts w:ascii="Times New Roman" w:hAnsi="Times New Roman" w:cs="Times New Roman"/>
          <w:b/>
          <w:sz w:val="28"/>
          <w:szCs w:val="28"/>
        </w:rPr>
        <w:t>3. Система программных мероприятий и их ресурсное обеспечение</w:t>
      </w:r>
    </w:p>
    <w:p w:rsidR="00AE2B4F" w:rsidRPr="00AE2B4F" w:rsidRDefault="00AE2B4F" w:rsidP="00AE2B4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 xml:space="preserve">         В целях реализации основных задач Программы предусмотрены основные мероприятия: </w:t>
      </w:r>
    </w:p>
    <w:p w:rsidR="00AE2B4F" w:rsidRPr="00AE2B4F" w:rsidRDefault="00AE2B4F" w:rsidP="00AE2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>- Организация уличного освещения</w:t>
      </w:r>
    </w:p>
    <w:p w:rsidR="00AE2B4F" w:rsidRPr="00AE2B4F" w:rsidRDefault="00AE2B4F" w:rsidP="00AE2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>- Озеленение территорий  общего пользования</w:t>
      </w:r>
    </w:p>
    <w:p w:rsidR="00AE2B4F" w:rsidRPr="00AE2B4F" w:rsidRDefault="00AE2B4F" w:rsidP="00AE2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>- Содержание мест захоронения</w:t>
      </w:r>
    </w:p>
    <w:p w:rsidR="00AE2B4F" w:rsidRPr="00AE2B4F" w:rsidRDefault="00AE2B4F" w:rsidP="00AE2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>- Прочие мероприятия по благоустройству территорий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2B4F" w:rsidRPr="00AE2B4F" w:rsidRDefault="00AE2B4F" w:rsidP="00AE2B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Программы планируется осуществлять  за счет  средств местного бюджета муниципального образования  </w:t>
      </w:r>
      <w:proofErr w:type="spellStart"/>
      <w:r w:rsidRPr="00AE2B4F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AE2B4F"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 w:rsidRPr="00AE2B4F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E2B4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AE2B4F" w:rsidRPr="00AE2B4F" w:rsidRDefault="00AE2B4F" w:rsidP="00AE2B4F">
      <w:pPr>
        <w:pStyle w:val="ConsPlusNonformat"/>
        <w:widowControl/>
        <w:spacing w:line="276" w:lineRule="auto"/>
        <w:ind w:left="-27" w:firstLine="736"/>
        <w:jc w:val="both"/>
        <w:rPr>
          <w:rFonts w:ascii="Times New Roman" w:hAnsi="Times New Roman" w:cs="Times New Roman"/>
          <w:sz w:val="28"/>
          <w:szCs w:val="28"/>
        </w:rPr>
      </w:pPr>
    </w:p>
    <w:p w:rsidR="00AE2B4F" w:rsidRPr="00AE2B4F" w:rsidRDefault="00AE2B4F" w:rsidP="00AE2B4F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B4F">
        <w:rPr>
          <w:rFonts w:ascii="Times New Roman" w:hAnsi="Times New Roman" w:cs="Times New Roman"/>
          <w:b/>
          <w:sz w:val="28"/>
          <w:szCs w:val="28"/>
        </w:rPr>
        <w:t xml:space="preserve">4. Ожидаемые социально-экономические результаты </w:t>
      </w:r>
    </w:p>
    <w:p w:rsidR="00AE2B4F" w:rsidRPr="00AE2B4F" w:rsidRDefault="00AE2B4F" w:rsidP="00AE2B4F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B4F"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</w:p>
    <w:p w:rsidR="00AE2B4F" w:rsidRPr="00AE2B4F" w:rsidRDefault="00AE2B4F" w:rsidP="00AE2B4F">
      <w:pPr>
        <w:pStyle w:val="a7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2B4F">
        <w:rPr>
          <w:rFonts w:ascii="Times New Roman" w:hAnsi="Times New Roman"/>
          <w:sz w:val="28"/>
          <w:szCs w:val="28"/>
        </w:rPr>
        <w:t>Результатом реализации Программы должно стать</w:t>
      </w:r>
      <w:r w:rsidRPr="00AE2B4F">
        <w:rPr>
          <w:rFonts w:ascii="Times New Roman" w:hAnsi="Times New Roman"/>
          <w:color w:val="000000"/>
          <w:sz w:val="28"/>
          <w:szCs w:val="28"/>
        </w:rPr>
        <w:t>:</w:t>
      </w:r>
    </w:p>
    <w:p w:rsidR="00AE2B4F" w:rsidRPr="00AE2B4F" w:rsidRDefault="00AE2B4F" w:rsidP="00AE2B4F">
      <w:pPr>
        <w:pStyle w:val="a7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2B4F">
        <w:rPr>
          <w:rFonts w:ascii="Times New Roman" w:hAnsi="Times New Roman"/>
          <w:color w:val="000000"/>
          <w:sz w:val="28"/>
          <w:szCs w:val="28"/>
        </w:rPr>
        <w:t>- Единое управление комплексным благоустройством муниципального образования;</w:t>
      </w:r>
    </w:p>
    <w:p w:rsidR="00AE2B4F" w:rsidRPr="00AE2B4F" w:rsidRDefault="00AE2B4F" w:rsidP="00AE2B4F">
      <w:pPr>
        <w:pStyle w:val="a7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2B4F">
        <w:rPr>
          <w:rFonts w:ascii="Times New Roman" w:hAnsi="Times New Roman"/>
          <w:color w:val="000000"/>
          <w:sz w:val="28"/>
          <w:szCs w:val="28"/>
        </w:rPr>
        <w:lastRenderedPageBreak/>
        <w:t xml:space="preserve">- Улучшение благоустройства муниципального образования « </w:t>
      </w:r>
      <w:proofErr w:type="spellStart"/>
      <w:r w:rsidRPr="00AE2B4F">
        <w:rPr>
          <w:rFonts w:ascii="Times New Roman" w:hAnsi="Times New Roman"/>
          <w:color w:val="000000"/>
          <w:sz w:val="28"/>
          <w:szCs w:val="28"/>
        </w:rPr>
        <w:t>Ташлинский</w:t>
      </w:r>
      <w:proofErr w:type="spellEnd"/>
      <w:r w:rsidRPr="00AE2B4F">
        <w:rPr>
          <w:rFonts w:ascii="Times New Roman" w:hAnsi="Times New Roman"/>
          <w:color w:val="000000"/>
          <w:sz w:val="28"/>
          <w:szCs w:val="28"/>
        </w:rPr>
        <w:t xml:space="preserve"> сельсовет».</w:t>
      </w:r>
    </w:p>
    <w:p w:rsidR="00AE2B4F" w:rsidRPr="00AE2B4F" w:rsidRDefault="00AE2B4F" w:rsidP="00AE2B4F">
      <w:pPr>
        <w:pStyle w:val="a7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2B4F">
        <w:rPr>
          <w:rFonts w:ascii="Times New Roman" w:hAnsi="Times New Roman"/>
          <w:color w:val="000000"/>
          <w:sz w:val="28"/>
          <w:szCs w:val="28"/>
        </w:rPr>
        <w:t>- Создание условий для работы и отдыха жителей поселения.</w:t>
      </w:r>
    </w:p>
    <w:p w:rsidR="00AE2B4F" w:rsidRPr="00AE2B4F" w:rsidRDefault="00AE2B4F" w:rsidP="00AE2B4F">
      <w:pPr>
        <w:pStyle w:val="a7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2B4F">
        <w:rPr>
          <w:rFonts w:ascii="Times New Roman" w:hAnsi="Times New Roman"/>
          <w:color w:val="000000"/>
          <w:sz w:val="28"/>
          <w:szCs w:val="28"/>
        </w:rPr>
        <w:t>-Улучшение состояния территорий муниципального образования «</w:t>
      </w:r>
      <w:proofErr w:type="spellStart"/>
      <w:r w:rsidRPr="00AE2B4F">
        <w:rPr>
          <w:rFonts w:ascii="Times New Roman" w:hAnsi="Times New Roman"/>
          <w:color w:val="000000"/>
          <w:sz w:val="28"/>
          <w:szCs w:val="28"/>
        </w:rPr>
        <w:t>Ташлинский</w:t>
      </w:r>
      <w:proofErr w:type="spellEnd"/>
      <w:r w:rsidRPr="00AE2B4F">
        <w:rPr>
          <w:rFonts w:ascii="Times New Roman" w:hAnsi="Times New Roman"/>
          <w:color w:val="000000"/>
          <w:sz w:val="28"/>
          <w:szCs w:val="28"/>
        </w:rPr>
        <w:t xml:space="preserve"> сельсовет»</w:t>
      </w:r>
    </w:p>
    <w:p w:rsidR="00AE2B4F" w:rsidRPr="00AE2B4F" w:rsidRDefault="00AE2B4F" w:rsidP="00AE2B4F">
      <w:pPr>
        <w:pStyle w:val="a7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2B4F">
        <w:rPr>
          <w:rFonts w:ascii="Times New Roman" w:hAnsi="Times New Roman"/>
          <w:color w:val="000000"/>
          <w:sz w:val="28"/>
          <w:szCs w:val="28"/>
        </w:rPr>
        <w:t>- Привитие жителям муниципального образования любви и уважения к своему поселку, к соблюдению чистоты и порядка на территории муниципального образования «</w:t>
      </w:r>
      <w:proofErr w:type="spellStart"/>
      <w:r w:rsidRPr="00AE2B4F">
        <w:rPr>
          <w:rFonts w:ascii="Times New Roman" w:hAnsi="Times New Roman"/>
          <w:color w:val="000000"/>
          <w:sz w:val="28"/>
          <w:szCs w:val="28"/>
        </w:rPr>
        <w:t>Ташлинский</w:t>
      </w:r>
      <w:proofErr w:type="spellEnd"/>
      <w:r w:rsidRPr="00AE2B4F">
        <w:rPr>
          <w:rFonts w:ascii="Times New Roman" w:hAnsi="Times New Roman"/>
          <w:color w:val="000000"/>
          <w:sz w:val="28"/>
          <w:szCs w:val="28"/>
        </w:rPr>
        <w:t xml:space="preserve"> сельсовет»</w:t>
      </w:r>
    </w:p>
    <w:p w:rsidR="00AE2B4F" w:rsidRPr="00AE2B4F" w:rsidRDefault="00AE2B4F" w:rsidP="00AE2B4F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E2B4F">
        <w:rPr>
          <w:rFonts w:ascii="Times New Roman" w:hAnsi="Times New Roman"/>
          <w:sz w:val="28"/>
          <w:szCs w:val="28"/>
        </w:rPr>
        <w:t>- улучшение экологической обстановки и создание среды, комфортной для проживания жителей поселения;</w:t>
      </w:r>
    </w:p>
    <w:p w:rsidR="00AE2B4F" w:rsidRPr="00AE2B4F" w:rsidRDefault="00AE2B4F" w:rsidP="00AE2B4F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E2B4F">
        <w:rPr>
          <w:rFonts w:ascii="Times New Roman" w:hAnsi="Times New Roman"/>
          <w:sz w:val="28"/>
          <w:szCs w:val="28"/>
        </w:rPr>
        <w:t>- совершенствование эстетического состояния территории;</w:t>
      </w:r>
    </w:p>
    <w:p w:rsidR="00AE2B4F" w:rsidRPr="00AE2B4F" w:rsidRDefault="00AE2B4F" w:rsidP="00AE2B4F">
      <w:pPr>
        <w:pStyle w:val="a7"/>
        <w:spacing w:line="276" w:lineRule="auto"/>
        <w:jc w:val="both"/>
        <w:rPr>
          <w:rFonts w:ascii="Times New Roman" w:hAnsi="Times New Roman"/>
          <w:iCs/>
          <w:sz w:val="28"/>
          <w:szCs w:val="28"/>
        </w:rPr>
      </w:pPr>
      <w:r w:rsidRPr="00AE2B4F">
        <w:rPr>
          <w:rFonts w:ascii="Times New Roman" w:hAnsi="Times New Roman"/>
          <w:iCs/>
          <w:sz w:val="28"/>
          <w:szCs w:val="28"/>
        </w:rPr>
        <w:t xml:space="preserve">- увеличение площади благоустроенных зелёных насаждений в поселении; </w:t>
      </w:r>
    </w:p>
    <w:p w:rsidR="00AE2B4F" w:rsidRPr="00AE2B4F" w:rsidRDefault="00AE2B4F" w:rsidP="00AE2B4F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E2B4F">
        <w:rPr>
          <w:rFonts w:ascii="Times New Roman" w:hAnsi="Times New Roman"/>
          <w:iCs/>
          <w:sz w:val="28"/>
          <w:szCs w:val="28"/>
        </w:rPr>
        <w:t>- п</w:t>
      </w:r>
      <w:r w:rsidRPr="00AE2B4F">
        <w:rPr>
          <w:rFonts w:ascii="Times New Roman" w:hAnsi="Times New Roman"/>
          <w:sz w:val="28"/>
          <w:szCs w:val="28"/>
        </w:rPr>
        <w:t xml:space="preserve">редотвращение сокращения зелёных насаждений </w:t>
      </w:r>
    </w:p>
    <w:p w:rsidR="00AE2B4F" w:rsidRPr="00AE2B4F" w:rsidRDefault="00AE2B4F" w:rsidP="00AE2B4F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E2B4F">
        <w:rPr>
          <w:rFonts w:ascii="Times New Roman" w:hAnsi="Times New Roman"/>
          <w:sz w:val="28"/>
          <w:szCs w:val="28"/>
        </w:rPr>
        <w:t xml:space="preserve">- увеличение количества высаживаемых деревьев </w:t>
      </w:r>
    </w:p>
    <w:p w:rsidR="00AE2B4F" w:rsidRPr="00AE2B4F" w:rsidRDefault="00AE2B4F" w:rsidP="00AE2B4F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>- благоустроенность населенного пункта поселения</w:t>
      </w:r>
    </w:p>
    <w:p w:rsidR="00AE2B4F" w:rsidRPr="00AE2B4F" w:rsidRDefault="00AE2B4F" w:rsidP="00AE2B4F">
      <w:pPr>
        <w:pStyle w:val="ConsPlusNonformat"/>
        <w:widowControl/>
        <w:spacing w:line="276" w:lineRule="auto"/>
        <w:ind w:hanging="27"/>
        <w:jc w:val="both"/>
        <w:rPr>
          <w:rFonts w:ascii="Times New Roman" w:hAnsi="Times New Roman" w:cs="Times New Roman"/>
          <w:sz w:val="28"/>
          <w:szCs w:val="28"/>
        </w:rPr>
      </w:pPr>
    </w:p>
    <w:p w:rsidR="00AE2B4F" w:rsidRPr="00AE2B4F" w:rsidRDefault="00AE2B4F" w:rsidP="00AE2B4F">
      <w:pPr>
        <w:tabs>
          <w:tab w:val="left" w:pos="2460"/>
        </w:tabs>
        <w:ind w:left="3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B4F">
        <w:rPr>
          <w:rFonts w:ascii="Times New Roman" w:hAnsi="Times New Roman" w:cs="Times New Roman"/>
          <w:b/>
          <w:sz w:val="28"/>
          <w:szCs w:val="28"/>
        </w:rPr>
        <w:t>5. Механизм реализации Программы</w:t>
      </w:r>
    </w:p>
    <w:p w:rsidR="00AE2B4F" w:rsidRPr="00AE2B4F" w:rsidRDefault="00AE2B4F" w:rsidP="00AE2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ab/>
        <w:t xml:space="preserve">Предусмотрено целевое финансирование мероприятий Программы: исполнители Программы обеспечивают реализацию мероприятий Программы, рациональное и целевое использование финансовых средств.               </w:t>
      </w:r>
    </w:p>
    <w:p w:rsidR="00AE2B4F" w:rsidRPr="00AE2B4F" w:rsidRDefault="00AE2B4F" w:rsidP="00AE2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ab/>
        <w:t xml:space="preserve">Координатором работы по исполнению программных мероприятий является администрация муниципального образования  </w:t>
      </w:r>
      <w:proofErr w:type="spellStart"/>
      <w:r w:rsidRPr="00AE2B4F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AE2B4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E2B4F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E2B4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 Координация исполнения Программы осуществляется за счет следующих организационных мероприятий:</w:t>
      </w:r>
    </w:p>
    <w:p w:rsidR="00AE2B4F" w:rsidRPr="00AE2B4F" w:rsidRDefault="00AE2B4F" w:rsidP="00AE2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ab/>
        <w:t>- системный мониторинг реализации Программы и ее основных мероприятий;</w:t>
      </w:r>
    </w:p>
    <w:p w:rsidR="00AE2B4F" w:rsidRPr="00AE2B4F" w:rsidRDefault="00AE2B4F" w:rsidP="00AE2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ab/>
        <w:t>- формирование ежегодных отчетов.</w:t>
      </w:r>
    </w:p>
    <w:p w:rsidR="00AE2B4F" w:rsidRPr="00AE2B4F" w:rsidRDefault="00AE2B4F" w:rsidP="00AE2B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 xml:space="preserve">Часть реализации программы осуществляется  посредством передачи полномочий муниципальному образованию </w:t>
      </w:r>
      <w:proofErr w:type="spellStart"/>
      <w:r w:rsidRPr="00AE2B4F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AE2B4F">
        <w:rPr>
          <w:rFonts w:ascii="Times New Roman" w:hAnsi="Times New Roman" w:cs="Times New Roman"/>
          <w:sz w:val="28"/>
          <w:szCs w:val="28"/>
        </w:rPr>
        <w:t xml:space="preserve"> район, с передачей с</w:t>
      </w:r>
      <w:r>
        <w:rPr>
          <w:rFonts w:ascii="Times New Roman" w:hAnsi="Times New Roman" w:cs="Times New Roman"/>
          <w:sz w:val="28"/>
          <w:szCs w:val="28"/>
        </w:rPr>
        <w:t>редств на исполнение программы.</w:t>
      </w:r>
    </w:p>
    <w:p w:rsidR="00AE2B4F" w:rsidRPr="00AE2B4F" w:rsidRDefault="00AE2B4F" w:rsidP="00AE2B4F">
      <w:pPr>
        <w:tabs>
          <w:tab w:val="left" w:pos="24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B4F">
        <w:rPr>
          <w:rFonts w:ascii="Times New Roman" w:hAnsi="Times New Roman" w:cs="Times New Roman"/>
          <w:b/>
          <w:sz w:val="28"/>
          <w:szCs w:val="28"/>
        </w:rPr>
        <w:t>6. Организация управления и система контроля</w:t>
      </w:r>
    </w:p>
    <w:p w:rsidR="00AE2B4F" w:rsidRPr="00AE2B4F" w:rsidRDefault="00AE2B4F" w:rsidP="00AE2B4F">
      <w:pPr>
        <w:tabs>
          <w:tab w:val="left" w:pos="24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B4F">
        <w:rPr>
          <w:rFonts w:ascii="Times New Roman" w:hAnsi="Times New Roman" w:cs="Times New Roman"/>
          <w:b/>
          <w:sz w:val="28"/>
          <w:szCs w:val="28"/>
        </w:rPr>
        <w:t>за исполнением Программы</w:t>
      </w:r>
    </w:p>
    <w:p w:rsidR="00AE2B4F" w:rsidRPr="00AE2B4F" w:rsidRDefault="00AE2B4F" w:rsidP="00AE2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t xml:space="preserve">         Глава администрации муниципального образования </w:t>
      </w:r>
      <w:proofErr w:type="spellStart"/>
      <w:r w:rsidRPr="00AE2B4F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AE2B4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E2B4F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E2B4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осуществляет общее руководство и контроль за реализацией Программы.</w:t>
      </w:r>
    </w:p>
    <w:p w:rsidR="00AE2B4F" w:rsidRPr="00AE2B4F" w:rsidRDefault="00AE2B4F" w:rsidP="00AE2B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B4F">
        <w:rPr>
          <w:rFonts w:ascii="Times New Roman" w:hAnsi="Times New Roman" w:cs="Times New Roman"/>
          <w:sz w:val="28"/>
          <w:szCs w:val="28"/>
        </w:rPr>
        <w:lastRenderedPageBreak/>
        <w:t xml:space="preserve">        Ведущий бухгалтер МБУ ЦФПО осуществляет контроль за целевым использование средств, заложенных в Программу.</w:t>
      </w:r>
    </w:p>
    <w:p w:rsidR="00AE2B4F" w:rsidRPr="00AE2B4F" w:rsidRDefault="00BB17D6" w:rsidP="00AE2B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Ведущий специалист </w:t>
      </w:r>
      <w:r w:rsidR="00AE2B4F" w:rsidRPr="00AE2B4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AE2B4F" w:rsidRPr="00AE2B4F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AE2B4F" w:rsidRPr="00AE2B4F">
        <w:rPr>
          <w:rFonts w:ascii="Times New Roman" w:hAnsi="Times New Roman" w:cs="Times New Roman"/>
          <w:sz w:val="28"/>
          <w:szCs w:val="28"/>
        </w:rPr>
        <w:t xml:space="preserve"> сельсовет до 1 февраля года, следующего за отчетным, направляет в Главе администрации информацию о ходе реализации и оценке эффективности  Программы.</w:t>
      </w:r>
    </w:p>
    <w:p w:rsidR="00AE2B4F" w:rsidRPr="00AE2B4F" w:rsidRDefault="00AE2B4F" w:rsidP="00AE2B4F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AE2B4F" w:rsidRPr="00AE2B4F" w:rsidRDefault="00AE2B4F" w:rsidP="00AE2B4F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3B45DC" w:rsidRPr="00AE2B4F" w:rsidRDefault="003B45DC" w:rsidP="00AE2B4F">
      <w:pPr>
        <w:rPr>
          <w:rFonts w:ascii="Times New Roman" w:hAnsi="Times New Roman"/>
          <w:sz w:val="20"/>
          <w:szCs w:val="28"/>
        </w:rPr>
        <w:sectPr w:rsidR="003B45DC" w:rsidRPr="00AE2B4F" w:rsidSect="006240DF">
          <w:pgSz w:w="11906" w:h="16838"/>
          <w:pgMar w:top="799" w:right="566" w:bottom="993" w:left="1701" w:header="567" w:footer="708" w:gutter="0"/>
          <w:cols w:space="708"/>
          <w:docGrid w:linePitch="360"/>
        </w:sectPr>
      </w:pPr>
    </w:p>
    <w:p w:rsidR="00520360" w:rsidRDefault="00520360" w:rsidP="000E6F6C">
      <w:pPr>
        <w:pStyle w:val="ConsPlusNormal"/>
        <w:widowControl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E6F6C" w:rsidRPr="004F49F7" w:rsidRDefault="000E6F6C" w:rsidP="000E6F6C">
      <w:pPr>
        <w:pStyle w:val="ConsPlusNormal"/>
        <w:widowControl/>
        <w:jc w:val="right"/>
        <w:rPr>
          <w:rFonts w:ascii="Times New Roman" w:hAnsi="Times New Roman"/>
          <w:color w:val="000000"/>
          <w:sz w:val="28"/>
          <w:szCs w:val="28"/>
        </w:rPr>
      </w:pPr>
      <w:r w:rsidRPr="004F49F7">
        <w:rPr>
          <w:rFonts w:ascii="Times New Roman" w:hAnsi="Times New Roman"/>
          <w:color w:val="000000"/>
          <w:sz w:val="28"/>
          <w:szCs w:val="28"/>
        </w:rPr>
        <w:t>Приложение №1</w:t>
      </w:r>
    </w:p>
    <w:p w:rsidR="000E6F6C" w:rsidRPr="00D84A24" w:rsidRDefault="000E6F6C" w:rsidP="000E6F6C">
      <w:pPr>
        <w:pStyle w:val="ConsPlusNormal"/>
        <w:widowControl/>
        <w:ind w:left="10080"/>
        <w:jc w:val="both"/>
        <w:rPr>
          <w:rFonts w:ascii="Times New Roman" w:hAnsi="Times New Roman"/>
          <w:sz w:val="28"/>
        </w:rPr>
      </w:pPr>
      <w:r w:rsidRPr="004F49F7">
        <w:rPr>
          <w:rFonts w:ascii="Times New Roman" w:hAnsi="Times New Roman"/>
          <w:sz w:val="28"/>
        </w:rPr>
        <w:t xml:space="preserve">к муниципальной программе </w:t>
      </w:r>
      <w:r w:rsidRPr="004F49F7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proofErr w:type="spellStart"/>
      <w:r w:rsidRPr="004F49F7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4F49F7">
        <w:rPr>
          <w:rFonts w:ascii="Times New Roman" w:hAnsi="Times New Roman" w:cs="Times New Roman"/>
          <w:sz w:val="28"/>
          <w:szCs w:val="28"/>
        </w:rPr>
        <w:t xml:space="preserve"> сельсовета на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4F49F7">
        <w:rPr>
          <w:rFonts w:ascii="Times New Roman" w:hAnsi="Times New Roman" w:cs="Times New Roman"/>
          <w:sz w:val="28"/>
          <w:szCs w:val="28"/>
        </w:rPr>
        <w:t>-2024 годы»</w:t>
      </w:r>
    </w:p>
    <w:p w:rsidR="000E6F6C" w:rsidRDefault="000E6F6C" w:rsidP="000E6F6C">
      <w:pPr>
        <w:pStyle w:val="ConsPlusNormal"/>
        <w:widowControl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E6F6C" w:rsidRPr="00D84A24" w:rsidRDefault="000E6F6C" w:rsidP="000E6F6C">
      <w:pPr>
        <w:pStyle w:val="ConsPlusNormal"/>
        <w:widowControl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84A24">
        <w:rPr>
          <w:rFonts w:ascii="Times New Roman" w:hAnsi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0E6F6C" w:rsidRPr="009535B2" w:rsidRDefault="000E6F6C" w:rsidP="000E6F6C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  <w:r w:rsidRPr="00D84A24">
        <w:rPr>
          <w:rFonts w:ascii="Times New Roman" w:hAnsi="Times New Roman"/>
          <w:b/>
          <w:sz w:val="28"/>
        </w:rPr>
        <w:t xml:space="preserve">муниципальной </w:t>
      </w:r>
      <w:r w:rsidRPr="009535B2">
        <w:rPr>
          <w:rFonts w:ascii="Times New Roman" w:hAnsi="Times New Roman"/>
          <w:b/>
          <w:sz w:val="28"/>
        </w:rPr>
        <w:t xml:space="preserve">программы </w:t>
      </w:r>
      <w:r w:rsidRPr="009535B2">
        <w:rPr>
          <w:rFonts w:ascii="Times New Roman" w:hAnsi="Times New Roman" w:cs="Times New Roman"/>
          <w:b/>
          <w:sz w:val="28"/>
          <w:szCs w:val="28"/>
        </w:rPr>
        <w:t xml:space="preserve">«Благоустройство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9535B2">
        <w:rPr>
          <w:rFonts w:ascii="Times New Roman" w:hAnsi="Times New Roman" w:cs="Times New Roman"/>
          <w:b/>
          <w:sz w:val="28"/>
          <w:szCs w:val="28"/>
        </w:rPr>
        <w:t xml:space="preserve"> сельсовета на </w:t>
      </w:r>
      <w:r>
        <w:rPr>
          <w:rFonts w:ascii="Times New Roman" w:hAnsi="Times New Roman" w:cs="Times New Roman"/>
          <w:b/>
          <w:sz w:val="28"/>
          <w:szCs w:val="28"/>
        </w:rPr>
        <w:t>2019-2024</w:t>
      </w:r>
      <w:r w:rsidRPr="009535B2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0E6F6C" w:rsidRPr="00D84A24" w:rsidRDefault="000E6F6C" w:rsidP="000E6F6C">
      <w:pPr>
        <w:pStyle w:val="ConsPlusNormal"/>
        <w:widowControl/>
        <w:jc w:val="center"/>
        <w:rPr>
          <w:rFonts w:ascii="Times New Roman" w:hAnsi="Times New Roman"/>
          <w:b/>
          <w:sz w:val="28"/>
        </w:rPr>
      </w:pPr>
    </w:p>
    <w:tbl>
      <w:tblPr>
        <w:tblW w:w="14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4244"/>
        <w:gridCol w:w="1426"/>
        <w:gridCol w:w="49"/>
        <w:gridCol w:w="801"/>
        <w:gridCol w:w="851"/>
        <w:gridCol w:w="931"/>
        <w:gridCol w:w="853"/>
        <w:gridCol w:w="851"/>
        <w:gridCol w:w="709"/>
        <w:gridCol w:w="3402"/>
      </w:tblGrid>
      <w:tr w:rsidR="000E6F6C" w:rsidRPr="00405860" w:rsidTr="00AE2B4F">
        <w:tc>
          <w:tcPr>
            <w:tcW w:w="674" w:type="dxa"/>
            <w:vMerge w:val="restart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762F1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762F1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762F1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62F1F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  <w:p w:rsidR="000E6F6C" w:rsidRPr="00762F1F" w:rsidRDefault="000E6F6C" w:rsidP="00AE2B4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4" w:type="dxa"/>
            <w:vMerge w:val="restart"/>
          </w:tcPr>
          <w:p w:rsidR="000E6F6C" w:rsidRPr="00762F1F" w:rsidRDefault="000E6F6C" w:rsidP="00AE2B4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</w:rPr>
              <w:t>Наименование мероприятия</w:t>
            </w:r>
          </w:p>
        </w:tc>
        <w:tc>
          <w:tcPr>
            <w:tcW w:w="1426" w:type="dxa"/>
            <w:vMerge w:val="restart"/>
          </w:tcPr>
          <w:p w:rsidR="000E6F6C" w:rsidRPr="00762F1F" w:rsidRDefault="000E6F6C" w:rsidP="00AE2B4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</w:rPr>
              <w:t>Срок исполнения</w:t>
            </w:r>
          </w:p>
        </w:tc>
        <w:tc>
          <w:tcPr>
            <w:tcW w:w="5045" w:type="dxa"/>
            <w:gridSpan w:val="7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762F1F">
              <w:rPr>
                <w:rFonts w:ascii="Times New Roman" w:hAnsi="Times New Roman" w:cs="Times New Roman"/>
                <w:b/>
              </w:rPr>
              <w:t>Объемы финансирования (тыс. руб.)</w:t>
            </w:r>
          </w:p>
        </w:tc>
        <w:tc>
          <w:tcPr>
            <w:tcW w:w="3402" w:type="dxa"/>
            <w:vMerge w:val="restart"/>
          </w:tcPr>
          <w:p w:rsidR="000E6F6C" w:rsidRPr="00762F1F" w:rsidRDefault="000E6F6C" w:rsidP="00AE2B4F">
            <w:pPr>
              <w:pStyle w:val="ConsPlusNormal"/>
              <w:tabs>
                <w:tab w:val="left" w:pos="3011"/>
              </w:tabs>
              <w:ind w:right="175"/>
              <w:jc w:val="center"/>
              <w:rPr>
                <w:rFonts w:ascii="Times New Roman" w:hAnsi="Times New Roman" w:cs="Times New Roman"/>
                <w:b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</w:rPr>
              <w:t>Исполнители</w:t>
            </w:r>
          </w:p>
        </w:tc>
      </w:tr>
      <w:tr w:rsidR="000E6F6C" w:rsidRPr="00405860" w:rsidTr="00AE2B4F">
        <w:trPr>
          <w:trHeight w:val="165"/>
        </w:trPr>
        <w:tc>
          <w:tcPr>
            <w:tcW w:w="674" w:type="dxa"/>
            <w:vMerge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4" w:type="dxa"/>
            <w:vMerge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6" w:type="dxa"/>
            <w:vMerge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85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931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E6F6C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853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E6F6C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851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E6F6C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709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3402" w:type="dxa"/>
            <w:vMerge/>
          </w:tcPr>
          <w:p w:rsidR="000E6F6C" w:rsidRPr="00762F1F" w:rsidRDefault="000E6F6C" w:rsidP="00AE2B4F">
            <w:pPr>
              <w:pStyle w:val="ConsPlusNormal"/>
              <w:widowControl/>
              <w:tabs>
                <w:tab w:val="left" w:pos="3011"/>
              </w:tabs>
              <w:ind w:right="17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6F6C" w:rsidRPr="00405860" w:rsidTr="00AE2B4F">
        <w:tc>
          <w:tcPr>
            <w:tcW w:w="674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762F1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44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762F1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26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762F1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  <w:gridSpan w:val="2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762F1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762F1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31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E6F6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3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E6F6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1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E6F6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762F1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402" w:type="dxa"/>
          </w:tcPr>
          <w:p w:rsidR="000E6F6C" w:rsidRPr="00762F1F" w:rsidRDefault="000E6F6C" w:rsidP="00AE2B4F">
            <w:pPr>
              <w:pStyle w:val="ConsPlusNormal"/>
              <w:widowControl/>
              <w:tabs>
                <w:tab w:val="left" w:pos="3011"/>
              </w:tabs>
              <w:ind w:right="175"/>
              <w:jc w:val="center"/>
              <w:rPr>
                <w:rFonts w:ascii="Times New Roman" w:hAnsi="Times New Roman" w:cs="Times New Roman"/>
                <w:b/>
              </w:rPr>
            </w:pPr>
            <w:r w:rsidRPr="00762F1F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0E6F6C" w:rsidRPr="000E6F6C" w:rsidTr="00AE2B4F">
        <w:trPr>
          <w:gridAfter w:val="10"/>
          <w:wAfter w:w="14117" w:type="dxa"/>
        </w:trPr>
        <w:tc>
          <w:tcPr>
            <w:tcW w:w="674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1.</w:t>
            </w:r>
          </w:p>
        </w:tc>
      </w:tr>
      <w:tr w:rsidR="000E6F6C" w:rsidRPr="00405860" w:rsidTr="00AE2B4F">
        <w:tc>
          <w:tcPr>
            <w:tcW w:w="674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44" w:type="dxa"/>
          </w:tcPr>
          <w:p w:rsidR="000E6F6C" w:rsidRPr="00762F1F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1475" w:type="dxa"/>
            <w:gridSpan w:val="2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6500,3</w:t>
            </w:r>
          </w:p>
        </w:tc>
        <w:tc>
          <w:tcPr>
            <w:tcW w:w="85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6420</w:t>
            </w:r>
          </w:p>
        </w:tc>
        <w:tc>
          <w:tcPr>
            <w:tcW w:w="931" w:type="dxa"/>
          </w:tcPr>
          <w:p w:rsidR="000E6F6C" w:rsidRPr="000E6F6C" w:rsidRDefault="000E6F6C" w:rsidP="002B47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0E6F6C">
              <w:rPr>
                <w:rFonts w:ascii="Times New Roman" w:hAnsi="Times New Roman" w:cs="Times New Roman"/>
              </w:rPr>
              <w:t>68</w:t>
            </w:r>
            <w:r w:rsidR="002B47CD">
              <w:rPr>
                <w:rFonts w:ascii="Times New Roman" w:hAnsi="Times New Roman" w:cs="Times New Roman"/>
              </w:rPr>
              <w:t>62</w:t>
            </w:r>
            <w:r w:rsidRPr="000E6F6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3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0E6F6C">
              <w:rPr>
                <w:rFonts w:ascii="Times New Roman" w:hAnsi="Times New Roman" w:cs="Times New Roman"/>
              </w:rPr>
              <w:t>3970,0</w:t>
            </w:r>
          </w:p>
        </w:tc>
        <w:tc>
          <w:tcPr>
            <w:tcW w:w="851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0E6F6C">
              <w:rPr>
                <w:rFonts w:ascii="Times New Roman" w:hAnsi="Times New Roman" w:cs="Times New Roman"/>
              </w:rPr>
              <w:t>3380,0</w:t>
            </w:r>
          </w:p>
        </w:tc>
        <w:tc>
          <w:tcPr>
            <w:tcW w:w="709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3402" w:type="dxa"/>
          </w:tcPr>
          <w:p w:rsidR="000E6F6C" w:rsidRPr="00762F1F" w:rsidRDefault="000E6F6C" w:rsidP="00AE2B4F">
            <w:pPr>
              <w:pStyle w:val="ConsPlusNormal"/>
              <w:widowControl/>
              <w:tabs>
                <w:tab w:val="left" w:pos="3011"/>
              </w:tabs>
              <w:ind w:right="175"/>
              <w:jc w:val="both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762F1F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Ташлинский</w:t>
            </w:r>
            <w:proofErr w:type="spellEnd"/>
            <w:r w:rsidRPr="00762F1F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0E6F6C" w:rsidRPr="000E6F6C" w:rsidTr="00AE2B4F">
        <w:trPr>
          <w:gridAfter w:val="10"/>
          <w:wAfter w:w="14117" w:type="dxa"/>
          <w:trHeight w:val="217"/>
        </w:trPr>
        <w:tc>
          <w:tcPr>
            <w:tcW w:w="674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2.</w:t>
            </w:r>
          </w:p>
        </w:tc>
      </w:tr>
      <w:tr w:rsidR="000E6F6C" w:rsidRPr="00405860" w:rsidTr="00AE2B4F">
        <w:tc>
          <w:tcPr>
            <w:tcW w:w="674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244" w:type="dxa"/>
          </w:tcPr>
          <w:p w:rsidR="000E6F6C" w:rsidRPr="00762F1F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Озеленение территорий в границах поселения</w:t>
            </w:r>
          </w:p>
        </w:tc>
        <w:tc>
          <w:tcPr>
            <w:tcW w:w="1475" w:type="dxa"/>
            <w:gridSpan w:val="2"/>
          </w:tcPr>
          <w:p w:rsidR="000E6F6C" w:rsidRPr="00405860" w:rsidRDefault="000E6F6C" w:rsidP="00AE2B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5860">
              <w:rPr>
                <w:rFonts w:ascii="Times New Roman" w:hAnsi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1158,2</w:t>
            </w:r>
          </w:p>
        </w:tc>
        <w:tc>
          <w:tcPr>
            <w:tcW w:w="85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931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0E6F6C">
              <w:rPr>
                <w:rFonts w:ascii="Times New Roman" w:hAnsi="Times New Roman" w:cs="Times New Roman"/>
              </w:rPr>
              <w:t>1170,0</w:t>
            </w:r>
          </w:p>
        </w:tc>
        <w:tc>
          <w:tcPr>
            <w:tcW w:w="853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0E6F6C">
              <w:rPr>
                <w:rFonts w:ascii="Times New Roman" w:hAnsi="Times New Roman" w:cs="Times New Roman"/>
              </w:rPr>
              <w:t>1210,0</w:t>
            </w:r>
          </w:p>
        </w:tc>
        <w:tc>
          <w:tcPr>
            <w:tcW w:w="851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0E6F6C">
              <w:rPr>
                <w:rFonts w:ascii="Times New Roman" w:hAnsi="Times New Roman" w:cs="Times New Roman"/>
              </w:rPr>
              <w:t>1250,0</w:t>
            </w:r>
          </w:p>
        </w:tc>
        <w:tc>
          <w:tcPr>
            <w:tcW w:w="709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3402" w:type="dxa"/>
          </w:tcPr>
          <w:p w:rsidR="000E6F6C" w:rsidRPr="00405860" w:rsidRDefault="000E6F6C" w:rsidP="00AE2B4F">
            <w:pPr>
              <w:tabs>
                <w:tab w:val="left" w:pos="3011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</w:rPr>
            </w:pPr>
            <w:r w:rsidRPr="00405860">
              <w:rPr>
                <w:rFonts w:ascii="Times New Roman" w:hAnsi="Times New Roman"/>
                <w:color w:val="000000"/>
              </w:rPr>
              <w:t xml:space="preserve">Администрация муниципального </w:t>
            </w:r>
            <w:r w:rsidRPr="00405860">
              <w:rPr>
                <w:rFonts w:ascii="Times New Roman" w:hAnsi="Times New Roman"/>
              </w:rPr>
              <w:t xml:space="preserve">образования </w:t>
            </w:r>
            <w:proofErr w:type="spellStart"/>
            <w:r w:rsidRPr="00405860">
              <w:rPr>
                <w:rFonts w:ascii="Times New Roman" w:hAnsi="Times New Roman"/>
              </w:rPr>
              <w:t>Ташлинский</w:t>
            </w:r>
            <w:proofErr w:type="spellEnd"/>
            <w:r w:rsidRPr="00405860">
              <w:rPr>
                <w:rFonts w:ascii="Times New Roman" w:hAnsi="Times New Roman"/>
              </w:rPr>
              <w:t xml:space="preserve"> сельсовет</w:t>
            </w:r>
          </w:p>
        </w:tc>
      </w:tr>
      <w:tr w:rsidR="000E6F6C" w:rsidRPr="000E6F6C" w:rsidTr="00AE2B4F">
        <w:trPr>
          <w:gridAfter w:val="10"/>
          <w:wAfter w:w="14117" w:type="dxa"/>
        </w:trPr>
        <w:tc>
          <w:tcPr>
            <w:tcW w:w="674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3.</w:t>
            </w:r>
          </w:p>
        </w:tc>
      </w:tr>
      <w:tr w:rsidR="000E6F6C" w:rsidRPr="00405860" w:rsidTr="00AE2B4F">
        <w:tc>
          <w:tcPr>
            <w:tcW w:w="674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244" w:type="dxa"/>
          </w:tcPr>
          <w:p w:rsidR="000E6F6C" w:rsidRPr="00762F1F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405860">
              <w:rPr>
                <w:rFonts w:ascii="Times New Roman" w:hAnsi="Times New Roman"/>
              </w:rPr>
              <w:t>Содержание кладбищ</w:t>
            </w:r>
          </w:p>
        </w:tc>
        <w:tc>
          <w:tcPr>
            <w:tcW w:w="1475" w:type="dxa"/>
            <w:gridSpan w:val="2"/>
          </w:tcPr>
          <w:p w:rsidR="000E6F6C" w:rsidRPr="00405860" w:rsidRDefault="000E6F6C" w:rsidP="00AE2B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5860">
              <w:rPr>
                <w:rFonts w:ascii="Times New Roman" w:hAnsi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85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1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0E6F6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3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0E6F6C">
              <w:rPr>
                <w:rFonts w:ascii="Times New Roman" w:hAnsi="Times New Roman" w:cs="Times New Roman"/>
              </w:rPr>
              <w:t>69,1</w:t>
            </w:r>
          </w:p>
        </w:tc>
        <w:tc>
          <w:tcPr>
            <w:tcW w:w="851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0E6F6C">
              <w:rPr>
                <w:rFonts w:ascii="Times New Roman" w:hAnsi="Times New Roman" w:cs="Times New Roman"/>
              </w:rPr>
              <w:t>173,6</w:t>
            </w:r>
          </w:p>
        </w:tc>
        <w:tc>
          <w:tcPr>
            <w:tcW w:w="709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3402" w:type="dxa"/>
          </w:tcPr>
          <w:p w:rsidR="000E6F6C" w:rsidRPr="00405860" w:rsidRDefault="000E6F6C" w:rsidP="00AE2B4F">
            <w:pPr>
              <w:tabs>
                <w:tab w:val="left" w:pos="3011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</w:rPr>
            </w:pPr>
            <w:r w:rsidRPr="00405860">
              <w:rPr>
                <w:rFonts w:ascii="Times New Roman" w:hAnsi="Times New Roman"/>
                <w:color w:val="000000"/>
              </w:rPr>
              <w:t xml:space="preserve">Администрация муниципального </w:t>
            </w:r>
            <w:r w:rsidRPr="00405860">
              <w:rPr>
                <w:rFonts w:ascii="Times New Roman" w:hAnsi="Times New Roman"/>
              </w:rPr>
              <w:t xml:space="preserve">образования </w:t>
            </w:r>
            <w:proofErr w:type="spellStart"/>
            <w:r w:rsidRPr="00405860">
              <w:rPr>
                <w:rFonts w:ascii="Times New Roman" w:hAnsi="Times New Roman"/>
              </w:rPr>
              <w:t>Ташлинский</w:t>
            </w:r>
            <w:proofErr w:type="spellEnd"/>
            <w:r w:rsidRPr="00405860">
              <w:rPr>
                <w:rFonts w:ascii="Times New Roman" w:hAnsi="Times New Roman"/>
              </w:rPr>
              <w:t xml:space="preserve"> сельсовет</w:t>
            </w:r>
          </w:p>
        </w:tc>
      </w:tr>
      <w:tr w:rsidR="000E6F6C" w:rsidRPr="00405860" w:rsidTr="00AE2B4F">
        <w:tc>
          <w:tcPr>
            <w:tcW w:w="674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244" w:type="dxa"/>
          </w:tcPr>
          <w:p w:rsidR="000E6F6C" w:rsidRPr="00762F1F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405860">
              <w:rPr>
                <w:rFonts w:ascii="Times New Roman" w:hAnsi="Times New Roman"/>
              </w:rPr>
              <w:t>Содержание и ремонт памятников</w:t>
            </w:r>
          </w:p>
        </w:tc>
        <w:tc>
          <w:tcPr>
            <w:tcW w:w="1475" w:type="dxa"/>
            <w:gridSpan w:val="2"/>
          </w:tcPr>
          <w:p w:rsidR="000E6F6C" w:rsidRPr="00405860" w:rsidRDefault="000E6F6C" w:rsidP="00AE2B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5860">
              <w:rPr>
                <w:rFonts w:ascii="Times New Roman" w:hAnsi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174,3</w:t>
            </w:r>
          </w:p>
        </w:tc>
        <w:tc>
          <w:tcPr>
            <w:tcW w:w="85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1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0E6F6C"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853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0E6F6C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851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0E6F6C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709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02" w:type="dxa"/>
          </w:tcPr>
          <w:p w:rsidR="000E6F6C" w:rsidRPr="00405860" w:rsidRDefault="000E6F6C" w:rsidP="00AE2B4F">
            <w:pPr>
              <w:tabs>
                <w:tab w:val="left" w:pos="3011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</w:rPr>
            </w:pPr>
            <w:r w:rsidRPr="00405860">
              <w:rPr>
                <w:rFonts w:ascii="Times New Roman" w:hAnsi="Times New Roman"/>
                <w:color w:val="000000"/>
              </w:rPr>
              <w:t xml:space="preserve">Администрация муниципального </w:t>
            </w:r>
            <w:r w:rsidRPr="00405860">
              <w:rPr>
                <w:rFonts w:ascii="Times New Roman" w:hAnsi="Times New Roman"/>
              </w:rPr>
              <w:t xml:space="preserve">образования </w:t>
            </w:r>
            <w:proofErr w:type="spellStart"/>
            <w:r w:rsidRPr="00405860">
              <w:rPr>
                <w:rFonts w:ascii="Times New Roman" w:hAnsi="Times New Roman"/>
              </w:rPr>
              <w:t>Ташлинский</w:t>
            </w:r>
            <w:proofErr w:type="spellEnd"/>
            <w:r w:rsidRPr="00405860">
              <w:rPr>
                <w:rFonts w:ascii="Times New Roman" w:hAnsi="Times New Roman"/>
              </w:rPr>
              <w:t xml:space="preserve"> сельсовет</w:t>
            </w:r>
          </w:p>
        </w:tc>
      </w:tr>
      <w:tr w:rsidR="000E6F6C" w:rsidRPr="000E6F6C" w:rsidTr="00AE2B4F">
        <w:trPr>
          <w:gridAfter w:val="10"/>
          <w:wAfter w:w="14117" w:type="dxa"/>
        </w:trPr>
        <w:tc>
          <w:tcPr>
            <w:tcW w:w="674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4.</w:t>
            </w:r>
          </w:p>
        </w:tc>
      </w:tr>
      <w:tr w:rsidR="000E6F6C" w:rsidRPr="00405860" w:rsidTr="00AE2B4F">
        <w:tc>
          <w:tcPr>
            <w:tcW w:w="674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244" w:type="dxa"/>
          </w:tcPr>
          <w:p w:rsidR="000E6F6C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5860">
              <w:rPr>
                <w:rFonts w:ascii="Times New Roman" w:hAnsi="Times New Roman"/>
              </w:rPr>
              <w:t>Благоустройство мест массового отдыха населения в границах поселения</w:t>
            </w:r>
            <w:r w:rsidR="002B47CD">
              <w:rPr>
                <w:rFonts w:ascii="Times New Roman" w:hAnsi="Times New Roman"/>
              </w:rPr>
              <w:t xml:space="preserve"> (обеспечение комплексного развития сельских территорий)</w:t>
            </w:r>
          </w:p>
          <w:p w:rsidR="002B47CD" w:rsidRDefault="002B47CD" w:rsidP="00AE2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  <w:p w:rsidR="002B47CD" w:rsidRDefault="002B47CD" w:rsidP="00AE2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  <w:p w:rsidR="002B47CD" w:rsidRPr="00762F1F" w:rsidRDefault="002B47CD" w:rsidP="00AE2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475" w:type="dxa"/>
            <w:gridSpan w:val="2"/>
          </w:tcPr>
          <w:p w:rsidR="000E6F6C" w:rsidRPr="00405860" w:rsidRDefault="000E6F6C" w:rsidP="00AE2B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5860">
              <w:rPr>
                <w:rFonts w:ascii="Times New Roman" w:hAnsi="Times New Roman"/>
                <w:color w:val="000000"/>
              </w:rPr>
              <w:lastRenderedPageBreak/>
              <w:t>в течение всего периода</w:t>
            </w:r>
          </w:p>
        </w:tc>
        <w:tc>
          <w:tcPr>
            <w:tcW w:w="80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931" w:type="dxa"/>
          </w:tcPr>
          <w:p w:rsidR="000E6F6C" w:rsidRDefault="002B47CD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1965,9</w:t>
            </w:r>
          </w:p>
          <w:p w:rsidR="002B47CD" w:rsidRDefault="002B47CD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2B47CD" w:rsidRDefault="002B47CD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2B47CD" w:rsidRDefault="002B47CD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2B47CD" w:rsidRDefault="002B47CD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2B47CD" w:rsidRPr="000E6F6C" w:rsidRDefault="002B47CD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842,5</w:t>
            </w:r>
          </w:p>
        </w:tc>
        <w:tc>
          <w:tcPr>
            <w:tcW w:w="853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0E6F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0E6F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3402" w:type="dxa"/>
          </w:tcPr>
          <w:p w:rsidR="000E6F6C" w:rsidRPr="00405860" w:rsidRDefault="000E6F6C" w:rsidP="00AE2B4F">
            <w:pPr>
              <w:tabs>
                <w:tab w:val="left" w:pos="3011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</w:rPr>
            </w:pPr>
            <w:r w:rsidRPr="00405860">
              <w:rPr>
                <w:rFonts w:ascii="Times New Roman" w:hAnsi="Times New Roman"/>
                <w:color w:val="000000"/>
              </w:rPr>
              <w:t xml:space="preserve">Администрация муниципального </w:t>
            </w:r>
            <w:r w:rsidRPr="00405860">
              <w:rPr>
                <w:rFonts w:ascii="Times New Roman" w:hAnsi="Times New Roman"/>
              </w:rPr>
              <w:t xml:space="preserve">образования </w:t>
            </w:r>
            <w:proofErr w:type="spellStart"/>
            <w:r w:rsidRPr="00405860">
              <w:rPr>
                <w:rFonts w:ascii="Times New Roman" w:hAnsi="Times New Roman"/>
              </w:rPr>
              <w:t>Ташлинский</w:t>
            </w:r>
            <w:proofErr w:type="spellEnd"/>
            <w:r w:rsidRPr="00405860">
              <w:rPr>
                <w:rFonts w:ascii="Times New Roman" w:hAnsi="Times New Roman"/>
              </w:rPr>
              <w:t xml:space="preserve"> сельсовет</w:t>
            </w:r>
          </w:p>
        </w:tc>
      </w:tr>
      <w:tr w:rsidR="000E6F6C" w:rsidRPr="00405860" w:rsidTr="00AE2B4F">
        <w:trPr>
          <w:trHeight w:val="70"/>
        </w:trPr>
        <w:tc>
          <w:tcPr>
            <w:tcW w:w="674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4244" w:type="dxa"/>
          </w:tcPr>
          <w:p w:rsidR="000E6F6C" w:rsidRPr="00762F1F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405860">
              <w:rPr>
                <w:rFonts w:ascii="Times New Roman" w:hAnsi="Times New Roman"/>
              </w:rPr>
              <w:t>Санитарная очистка и уборка территории: сбор и удаление бытовых отходов, уборка улиц</w:t>
            </w:r>
          </w:p>
        </w:tc>
        <w:tc>
          <w:tcPr>
            <w:tcW w:w="1475" w:type="dxa"/>
            <w:gridSpan w:val="2"/>
          </w:tcPr>
          <w:p w:rsidR="000E6F6C" w:rsidRPr="00405860" w:rsidRDefault="000E6F6C" w:rsidP="00AE2B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5860">
              <w:rPr>
                <w:rFonts w:ascii="Times New Roman" w:hAnsi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2291,5</w:t>
            </w:r>
          </w:p>
        </w:tc>
        <w:tc>
          <w:tcPr>
            <w:tcW w:w="85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931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0E6F6C">
              <w:rPr>
                <w:rFonts w:ascii="Times New Roman" w:hAnsi="Times New Roman" w:cs="Times New Roman"/>
              </w:rPr>
              <w:t>360,4</w:t>
            </w:r>
          </w:p>
        </w:tc>
        <w:tc>
          <w:tcPr>
            <w:tcW w:w="853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0E6F6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51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0E6F6C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709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3402" w:type="dxa"/>
          </w:tcPr>
          <w:p w:rsidR="000E6F6C" w:rsidRPr="00405860" w:rsidRDefault="000E6F6C" w:rsidP="00AE2B4F">
            <w:pPr>
              <w:tabs>
                <w:tab w:val="left" w:pos="2869"/>
                <w:tab w:val="left" w:pos="3011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</w:rPr>
            </w:pPr>
            <w:r w:rsidRPr="00405860">
              <w:rPr>
                <w:rFonts w:ascii="Times New Roman" w:hAnsi="Times New Roman"/>
                <w:color w:val="000000"/>
              </w:rPr>
              <w:t xml:space="preserve">Администрация муниципального </w:t>
            </w:r>
            <w:r w:rsidRPr="00405860">
              <w:rPr>
                <w:rFonts w:ascii="Times New Roman" w:hAnsi="Times New Roman"/>
              </w:rPr>
              <w:t xml:space="preserve">образования </w:t>
            </w:r>
            <w:proofErr w:type="spellStart"/>
            <w:r w:rsidRPr="00405860">
              <w:rPr>
                <w:rFonts w:ascii="Times New Roman" w:hAnsi="Times New Roman"/>
              </w:rPr>
              <w:t>Ташлинский</w:t>
            </w:r>
            <w:proofErr w:type="spellEnd"/>
            <w:r w:rsidRPr="00405860">
              <w:rPr>
                <w:rFonts w:ascii="Times New Roman" w:hAnsi="Times New Roman"/>
              </w:rPr>
              <w:t xml:space="preserve"> сельсовет</w:t>
            </w:r>
          </w:p>
        </w:tc>
      </w:tr>
      <w:tr w:rsidR="000E6F6C" w:rsidRPr="00405860" w:rsidTr="00AE2B4F">
        <w:trPr>
          <w:trHeight w:val="70"/>
        </w:trPr>
        <w:tc>
          <w:tcPr>
            <w:tcW w:w="674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244" w:type="dxa"/>
          </w:tcPr>
          <w:p w:rsidR="000E6F6C" w:rsidRPr="00762F1F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405860">
              <w:rPr>
                <w:rFonts w:ascii="Times New Roman" w:hAnsi="Times New Roman"/>
              </w:rPr>
              <w:t>Обваловка</w:t>
            </w:r>
            <w:proofErr w:type="spellEnd"/>
            <w:r w:rsidRPr="00405860">
              <w:rPr>
                <w:rFonts w:ascii="Times New Roman" w:hAnsi="Times New Roman"/>
              </w:rPr>
              <w:t xml:space="preserve"> свалки</w:t>
            </w:r>
          </w:p>
        </w:tc>
        <w:tc>
          <w:tcPr>
            <w:tcW w:w="1475" w:type="dxa"/>
            <w:gridSpan w:val="2"/>
          </w:tcPr>
          <w:p w:rsidR="000E6F6C" w:rsidRPr="00405860" w:rsidRDefault="000E6F6C" w:rsidP="00AE2B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60">
              <w:rPr>
                <w:rFonts w:ascii="Times New Roman" w:hAnsi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737,8</w:t>
            </w:r>
          </w:p>
        </w:tc>
        <w:tc>
          <w:tcPr>
            <w:tcW w:w="85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31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0E6F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3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0E6F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0E6F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402" w:type="dxa"/>
          </w:tcPr>
          <w:p w:rsidR="000E6F6C" w:rsidRPr="00405860" w:rsidRDefault="000E6F6C" w:rsidP="00AE2B4F">
            <w:pPr>
              <w:tabs>
                <w:tab w:val="left" w:pos="2869"/>
                <w:tab w:val="left" w:pos="3011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  <w:color w:val="000000"/>
              </w:rPr>
            </w:pPr>
            <w:r w:rsidRPr="00405860">
              <w:rPr>
                <w:rFonts w:ascii="Times New Roman" w:hAnsi="Times New Roman"/>
                <w:color w:val="000000"/>
              </w:rPr>
              <w:t xml:space="preserve">Администрация муниципального </w:t>
            </w:r>
            <w:r w:rsidRPr="00405860">
              <w:rPr>
                <w:rFonts w:ascii="Times New Roman" w:hAnsi="Times New Roman"/>
              </w:rPr>
              <w:t xml:space="preserve">образования </w:t>
            </w:r>
            <w:proofErr w:type="spellStart"/>
            <w:r w:rsidRPr="00405860">
              <w:rPr>
                <w:rFonts w:ascii="Times New Roman" w:hAnsi="Times New Roman"/>
              </w:rPr>
              <w:t>Ташлинский</w:t>
            </w:r>
            <w:proofErr w:type="spellEnd"/>
            <w:r w:rsidRPr="00405860">
              <w:rPr>
                <w:rFonts w:ascii="Times New Roman" w:hAnsi="Times New Roman"/>
              </w:rPr>
              <w:t xml:space="preserve"> сельсовет</w:t>
            </w:r>
          </w:p>
        </w:tc>
      </w:tr>
      <w:tr w:rsidR="000E6F6C" w:rsidRPr="00405860" w:rsidTr="00AE2B4F">
        <w:trPr>
          <w:trHeight w:val="70"/>
        </w:trPr>
        <w:tc>
          <w:tcPr>
            <w:tcW w:w="674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4244" w:type="dxa"/>
          </w:tcPr>
          <w:p w:rsidR="000E6F6C" w:rsidRPr="00762F1F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405860">
              <w:rPr>
                <w:rFonts w:ascii="Times New Roman" w:hAnsi="Times New Roman"/>
              </w:rPr>
              <w:t>Обустройство территории поселения (выкос сорной растительности, приобретение и ремонт детских площадок, приобретение баннеров, установка и ремонт изгородей, установка рекламных щитов т.д.)</w:t>
            </w:r>
          </w:p>
        </w:tc>
        <w:tc>
          <w:tcPr>
            <w:tcW w:w="1475" w:type="dxa"/>
            <w:gridSpan w:val="2"/>
          </w:tcPr>
          <w:p w:rsidR="000E6F6C" w:rsidRPr="00405860" w:rsidRDefault="000E6F6C" w:rsidP="00AE2B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60">
              <w:rPr>
                <w:rFonts w:ascii="Times New Roman" w:hAnsi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8388</w:t>
            </w:r>
          </w:p>
        </w:tc>
        <w:tc>
          <w:tcPr>
            <w:tcW w:w="85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3120,5</w:t>
            </w:r>
          </w:p>
        </w:tc>
        <w:tc>
          <w:tcPr>
            <w:tcW w:w="931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0E6F6C">
              <w:rPr>
                <w:rFonts w:ascii="Times New Roman" w:hAnsi="Times New Roman" w:cs="Times New Roman"/>
              </w:rPr>
              <w:t>7</w:t>
            </w:r>
            <w:r w:rsidR="002B47CD">
              <w:rPr>
                <w:rFonts w:ascii="Times New Roman" w:hAnsi="Times New Roman" w:cs="Times New Roman"/>
              </w:rPr>
              <w:t>696,1</w:t>
            </w:r>
          </w:p>
        </w:tc>
        <w:tc>
          <w:tcPr>
            <w:tcW w:w="853" w:type="dxa"/>
          </w:tcPr>
          <w:p w:rsidR="000E6F6C" w:rsidRPr="000E6F6C" w:rsidRDefault="002B47CD" w:rsidP="00BB17D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6012,7</w:t>
            </w:r>
          </w:p>
        </w:tc>
        <w:tc>
          <w:tcPr>
            <w:tcW w:w="851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0E6F6C">
              <w:rPr>
                <w:rFonts w:ascii="Times New Roman" w:hAnsi="Times New Roman" w:cs="Times New Roman"/>
              </w:rPr>
              <w:t>5020,2</w:t>
            </w:r>
          </w:p>
        </w:tc>
        <w:tc>
          <w:tcPr>
            <w:tcW w:w="709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4466,3</w:t>
            </w:r>
          </w:p>
        </w:tc>
        <w:tc>
          <w:tcPr>
            <w:tcW w:w="3402" w:type="dxa"/>
          </w:tcPr>
          <w:p w:rsidR="000E6F6C" w:rsidRPr="00405860" w:rsidRDefault="000E6F6C" w:rsidP="00AE2B4F">
            <w:pPr>
              <w:tabs>
                <w:tab w:val="left" w:pos="2869"/>
                <w:tab w:val="left" w:pos="3011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  <w:color w:val="000000"/>
              </w:rPr>
            </w:pPr>
            <w:r w:rsidRPr="00405860">
              <w:rPr>
                <w:rFonts w:ascii="Times New Roman" w:hAnsi="Times New Roman"/>
                <w:color w:val="000000"/>
              </w:rPr>
              <w:t xml:space="preserve">Администрация муниципального </w:t>
            </w:r>
            <w:r w:rsidRPr="00405860">
              <w:rPr>
                <w:rFonts w:ascii="Times New Roman" w:hAnsi="Times New Roman"/>
              </w:rPr>
              <w:t xml:space="preserve">образования </w:t>
            </w:r>
            <w:proofErr w:type="spellStart"/>
            <w:r w:rsidRPr="00405860">
              <w:rPr>
                <w:rFonts w:ascii="Times New Roman" w:hAnsi="Times New Roman"/>
              </w:rPr>
              <w:t>Ташлинский</w:t>
            </w:r>
            <w:proofErr w:type="spellEnd"/>
            <w:r w:rsidRPr="00405860">
              <w:rPr>
                <w:rFonts w:ascii="Times New Roman" w:hAnsi="Times New Roman"/>
              </w:rPr>
              <w:t xml:space="preserve"> сельсовет</w:t>
            </w:r>
          </w:p>
        </w:tc>
      </w:tr>
      <w:tr w:rsidR="000E6F6C" w:rsidRPr="00405860" w:rsidTr="00AE2B4F">
        <w:trPr>
          <w:trHeight w:val="70"/>
        </w:trPr>
        <w:tc>
          <w:tcPr>
            <w:tcW w:w="674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4244" w:type="dxa"/>
          </w:tcPr>
          <w:p w:rsidR="000E6F6C" w:rsidRPr="00762F1F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405860">
              <w:rPr>
                <w:rFonts w:ascii="Times New Roman" w:hAnsi="Times New Roman"/>
              </w:rPr>
              <w:t>Содержание санитарной зоны источников питьевой воды</w:t>
            </w:r>
          </w:p>
        </w:tc>
        <w:tc>
          <w:tcPr>
            <w:tcW w:w="1475" w:type="dxa"/>
            <w:gridSpan w:val="2"/>
          </w:tcPr>
          <w:p w:rsidR="000E6F6C" w:rsidRPr="00405860" w:rsidRDefault="000E6F6C" w:rsidP="00AE2B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5860">
              <w:rPr>
                <w:rFonts w:ascii="Times New Roman" w:hAnsi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1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0E6F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3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0E6F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0E6F6C" w:rsidRPr="000E6F6C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0E6F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402" w:type="dxa"/>
          </w:tcPr>
          <w:p w:rsidR="000E6F6C" w:rsidRPr="00405860" w:rsidRDefault="000E6F6C" w:rsidP="00AE2B4F">
            <w:pPr>
              <w:tabs>
                <w:tab w:val="left" w:pos="2869"/>
                <w:tab w:val="left" w:pos="3011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  <w:color w:val="000000"/>
              </w:rPr>
            </w:pPr>
            <w:r w:rsidRPr="00405860">
              <w:rPr>
                <w:rFonts w:ascii="Times New Roman" w:hAnsi="Times New Roman"/>
                <w:color w:val="000000"/>
              </w:rPr>
              <w:t xml:space="preserve">Администрация муниципального </w:t>
            </w:r>
            <w:r w:rsidRPr="00405860">
              <w:rPr>
                <w:rFonts w:ascii="Times New Roman" w:hAnsi="Times New Roman"/>
              </w:rPr>
              <w:t xml:space="preserve">образования </w:t>
            </w:r>
            <w:proofErr w:type="spellStart"/>
            <w:r w:rsidRPr="00405860">
              <w:rPr>
                <w:rFonts w:ascii="Times New Roman" w:hAnsi="Times New Roman"/>
              </w:rPr>
              <w:t>Ташлинский</w:t>
            </w:r>
            <w:proofErr w:type="spellEnd"/>
            <w:r w:rsidRPr="00405860">
              <w:rPr>
                <w:rFonts w:ascii="Times New Roman" w:hAnsi="Times New Roman"/>
              </w:rPr>
              <w:t xml:space="preserve"> сельсовет</w:t>
            </w:r>
          </w:p>
        </w:tc>
      </w:tr>
    </w:tbl>
    <w:p w:rsidR="000E6F6C" w:rsidRPr="00D84A24" w:rsidRDefault="000E6F6C" w:rsidP="000E6F6C">
      <w:pPr>
        <w:rPr>
          <w:rFonts w:eastAsia="Arial"/>
          <w:b/>
          <w:bCs/>
          <w:color w:val="000000"/>
          <w:sz w:val="28"/>
          <w:szCs w:val="28"/>
        </w:rPr>
        <w:sectPr w:rsidR="000E6F6C" w:rsidRPr="00D84A24" w:rsidSect="00154465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0E6F6C" w:rsidRPr="00D84A24" w:rsidRDefault="000E6F6C" w:rsidP="000E6F6C">
      <w:pPr>
        <w:pStyle w:val="ConsPlusNormal"/>
        <w:widowControl/>
        <w:ind w:left="10080"/>
        <w:jc w:val="both"/>
        <w:rPr>
          <w:rFonts w:ascii="Times New Roman" w:hAnsi="Times New Roman"/>
          <w:color w:val="000000"/>
          <w:sz w:val="28"/>
          <w:szCs w:val="28"/>
        </w:rPr>
      </w:pPr>
      <w:r w:rsidRPr="00D84A24">
        <w:rPr>
          <w:rFonts w:ascii="Times New Roman" w:hAnsi="Times New Roman"/>
          <w:color w:val="000000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color w:val="000000"/>
          <w:sz w:val="28"/>
          <w:szCs w:val="28"/>
        </w:rPr>
        <w:t xml:space="preserve"> 2</w:t>
      </w:r>
    </w:p>
    <w:p w:rsidR="000E6F6C" w:rsidRPr="00D84A24" w:rsidRDefault="000E6F6C" w:rsidP="000E6F6C">
      <w:pPr>
        <w:pStyle w:val="ConsPlusNormal"/>
        <w:widowControl/>
        <w:ind w:left="10080"/>
        <w:jc w:val="both"/>
        <w:rPr>
          <w:rFonts w:ascii="Times New Roman" w:hAnsi="Times New Roman"/>
          <w:sz w:val="28"/>
        </w:rPr>
      </w:pPr>
      <w:r w:rsidRPr="00D84A24">
        <w:rPr>
          <w:rFonts w:ascii="Times New Roman" w:hAnsi="Times New Roman"/>
          <w:sz w:val="28"/>
        </w:rPr>
        <w:t xml:space="preserve">к муниципальной программе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A52CF">
        <w:rPr>
          <w:rFonts w:ascii="Times New Roman" w:hAnsi="Times New Roman" w:cs="Times New Roman"/>
          <w:sz w:val="28"/>
          <w:szCs w:val="28"/>
        </w:rPr>
        <w:t>Благоус</w:t>
      </w:r>
      <w:r>
        <w:rPr>
          <w:rFonts w:ascii="Times New Roman" w:hAnsi="Times New Roman" w:cs="Times New Roman"/>
          <w:sz w:val="28"/>
          <w:szCs w:val="28"/>
        </w:rPr>
        <w:t xml:space="preserve">тройство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2019-2024</w:t>
      </w:r>
      <w:r w:rsidRPr="009A52CF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E6F6C" w:rsidRPr="00D84A24" w:rsidRDefault="000E6F6C" w:rsidP="000E6F6C">
      <w:pPr>
        <w:pStyle w:val="ConsPlusNormal"/>
        <w:jc w:val="both"/>
        <w:rPr>
          <w:rFonts w:ascii="Times New Roman" w:hAnsi="Times New Roman"/>
        </w:rPr>
      </w:pPr>
    </w:p>
    <w:p w:rsidR="000E6F6C" w:rsidRPr="00762F1F" w:rsidRDefault="000E6F6C" w:rsidP="000E6F6C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/>
          <w:sz w:val="24"/>
          <w:szCs w:val="24"/>
        </w:rPr>
      </w:pPr>
      <w:r w:rsidRPr="00762F1F">
        <w:rPr>
          <w:rFonts w:ascii="Times New Roman" w:hAnsi="Times New Roman"/>
          <w:b/>
          <w:bCs/>
          <w:sz w:val="24"/>
          <w:szCs w:val="24"/>
        </w:rPr>
        <w:t>СВЕДЕНИЯ</w:t>
      </w:r>
    </w:p>
    <w:p w:rsidR="000E6F6C" w:rsidRPr="00762F1F" w:rsidRDefault="000E6F6C" w:rsidP="000E6F6C">
      <w:pPr>
        <w:shd w:val="clear" w:color="auto" w:fill="FFFFFF"/>
        <w:spacing w:after="0" w:line="240" w:lineRule="auto"/>
        <w:ind w:left="-142" w:right="-48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762F1F">
        <w:rPr>
          <w:rFonts w:ascii="Times New Roman" w:hAnsi="Times New Roman"/>
          <w:b/>
          <w:bCs/>
          <w:spacing w:val="-3"/>
          <w:sz w:val="24"/>
          <w:szCs w:val="24"/>
        </w:rPr>
        <w:t>о показателях (индикаторах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) муниципальной программы, и их </w:t>
      </w:r>
      <w:r w:rsidRPr="00762F1F">
        <w:rPr>
          <w:rFonts w:ascii="Times New Roman" w:hAnsi="Times New Roman"/>
          <w:b/>
          <w:bCs/>
          <w:spacing w:val="-3"/>
          <w:sz w:val="24"/>
          <w:szCs w:val="24"/>
        </w:rPr>
        <w:t>значениях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5388"/>
        <w:gridCol w:w="1559"/>
        <w:gridCol w:w="1701"/>
        <w:gridCol w:w="993"/>
        <w:gridCol w:w="992"/>
        <w:gridCol w:w="850"/>
        <w:gridCol w:w="142"/>
        <w:gridCol w:w="851"/>
        <w:gridCol w:w="850"/>
        <w:gridCol w:w="851"/>
      </w:tblGrid>
      <w:tr w:rsidR="000E6F6C" w:rsidRPr="00405860" w:rsidTr="00AE2B4F">
        <w:trPr>
          <w:trHeight w:val="113"/>
        </w:trPr>
        <w:tc>
          <w:tcPr>
            <w:tcW w:w="532" w:type="dxa"/>
            <w:vMerge w:val="restart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0E6F6C" w:rsidRPr="00762F1F" w:rsidRDefault="000E6F6C" w:rsidP="00AE2B4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vMerge w:val="restart"/>
          </w:tcPr>
          <w:p w:rsidR="000E6F6C" w:rsidRPr="00762F1F" w:rsidRDefault="000E6F6C" w:rsidP="00AE2B4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0E6F6C" w:rsidRPr="00762F1F" w:rsidRDefault="000E6F6C" w:rsidP="00AE2B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7230" w:type="dxa"/>
            <w:gridSpan w:val="8"/>
          </w:tcPr>
          <w:p w:rsidR="000E6F6C" w:rsidRPr="00762F1F" w:rsidRDefault="000E6F6C" w:rsidP="00AE2B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</w:p>
        </w:tc>
      </w:tr>
      <w:tr w:rsidR="000E6F6C" w:rsidRPr="00405860" w:rsidTr="00AE2B4F">
        <w:trPr>
          <w:trHeight w:val="165"/>
        </w:trPr>
        <w:tc>
          <w:tcPr>
            <w:tcW w:w="532" w:type="dxa"/>
            <w:vMerge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vMerge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993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3" w:type="dxa"/>
            <w:gridSpan w:val="2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0E6F6C" w:rsidRPr="00762F1F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326" w:type="dxa"/>
            <w:gridSpan w:val="9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</w:rPr>
              <w:t>Организация уличного освещения</w:t>
            </w:r>
          </w:p>
        </w:tc>
        <w:tc>
          <w:tcPr>
            <w:tcW w:w="85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8" w:type="dxa"/>
          </w:tcPr>
          <w:p w:rsidR="000E6F6C" w:rsidRPr="003A410B" w:rsidRDefault="000E6F6C" w:rsidP="00AE2B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Протяженность электросетей уличного освещения</w:t>
            </w:r>
          </w:p>
        </w:tc>
        <w:tc>
          <w:tcPr>
            <w:tcW w:w="1559" w:type="dxa"/>
          </w:tcPr>
          <w:p w:rsidR="000E6F6C" w:rsidRPr="003A410B" w:rsidRDefault="000E6F6C" w:rsidP="00AE2B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gridSpan w:val="2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8" w:type="dxa"/>
          </w:tcPr>
          <w:p w:rsidR="000E6F6C" w:rsidRPr="00405860" w:rsidRDefault="000E6F6C" w:rsidP="00AE2B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Количество приобретенных светильников</w:t>
            </w:r>
          </w:p>
        </w:tc>
        <w:tc>
          <w:tcPr>
            <w:tcW w:w="1559" w:type="dxa"/>
          </w:tcPr>
          <w:p w:rsidR="000E6F6C" w:rsidRPr="00405860" w:rsidRDefault="000E6F6C" w:rsidP="00AE2B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58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993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992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3" w:type="dxa"/>
            <w:gridSpan w:val="2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E6F6C" w:rsidRPr="00405860" w:rsidTr="00AE2B4F">
        <w:trPr>
          <w:gridAfter w:val="10"/>
          <w:wAfter w:w="14177" w:type="dxa"/>
        </w:trPr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88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>Содержание имеющихся зеленых насаждений (садов, клумб, цветников) на территории поселения</w:t>
            </w:r>
          </w:p>
        </w:tc>
        <w:tc>
          <w:tcPr>
            <w:tcW w:w="1559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101558</w:t>
            </w:r>
          </w:p>
        </w:tc>
        <w:tc>
          <w:tcPr>
            <w:tcW w:w="993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101558</w:t>
            </w:r>
          </w:p>
        </w:tc>
        <w:tc>
          <w:tcPr>
            <w:tcW w:w="992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101558</w:t>
            </w:r>
          </w:p>
        </w:tc>
        <w:tc>
          <w:tcPr>
            <w:tcW w:w="992" w:type="dxa"/>
            <w:gridSpan w:val="2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101558</w:t>
            </w:r>
          </w:p>
        </w:tc>
        <w:tc>
          <w:tcPr>
            <w:tcW w:w="85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101558</w:t>
            </w:r>
          </w:p>
        </w:tc>
        <w:tc>
          <w:tcPr>
            <w:tcW w:w="850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101800</w:t>
            </w:r>
          </w:p>
        </w:tc>
        <w:tc>
          <w:tcPr>
            <w:tcW w:w="851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101800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88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</w:rPr>
              <w:t>Количество вновь посаженных растений (саженцев деревьев, декоративных кустарников, цветочных клумб и т.д.)</w:t>
            </w:r>
          </w:p>
        </w:tc>
        <w:tc>
          <w:tcPr>
            <w:tcW w:w="1559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993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8200</w:t>
            </w:r>
          </w:p>
        </w:tc>
        <w:tc>
          <w:tcPr>
            <w:tcW w:w="992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10400</w:t>
            </w:r>
          </w:p>
        </w:tc>
        <w:tc>
          <w:tcPr>
            <w:tcW w:w="992" w:type="dxa"/>
            <w:gridSpan w:val="2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11100</w:t>
            </w:r>
          </w:p>
        </w:tc>
        <w:tc>
          <w:tcPr>
            <w:tcW w:w="85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11600</w:t>
            </w:r>
          </w:p>
        </w:tc>
        <w:tc>
          <w:tcPr>
            <w:tcW w:w="850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851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12500</w:t>
            </w:r>
          </w:p>
        </w:tc>
      </w:tr>
      <w:tr w:rsidR="000E6F6C" w:rsidRPr="00405860" w:rsidTr="00AE2B4F">
        <w:trPr>
          <w:gridAfter w:val="10"/>
          <w:wAfter w:w="14177" w:type="dxa"/>
          <w:trHeight w:val="285"/>
        </w:trPr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88" w:type="dxa"/>
          </w:tcPr>
          <w:p w:rsidR="000E6F6C" w:rsidRPr="003A410B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05860">
              <w:rPr>
                <w:rFonts w:ascii="Times New Roman" w:hAnsi="Times New Roman"/>
              </w:rPr>
              <w:t>Площадь расчищенной территории кладбищ в поселении</w:t>
            </w:r>
          </w:p>
        </w:tc>
        <w:tc>
          <w:tcPr>
            <w:tcW w:w="1559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62721</w:t>
            </w:r>
          </w:p>
        </w:tc>
        <w:tc>
          <w:tcPr>
            <w:tcW w:w="993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62721</w:t>
            </w:r>
          </w:p>
        </w:tc>
        <w:tc>
          <w:tcPr>
            <w:tcW w:w="992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62721</w:t>
            </w:r>
          </w:p>
        </w:tc>
        <w:tc>
          <w:tcPr>
            <w:tcW w:w="992" w:type="dxa"/>
            <w:gridSpan w:val="2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67221</w:t>
            </w:r>
          </w:p>
        </w:tc>
        <w:tc>
          <w:tcPr>
            <w:tcW w:w="85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67221</w:t>
            </w:r>
          </w:p>
        </w:tc>
        <w:tc>
          <w:tcPr>
            <w:tcW w:w="850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67221</w:t>
            </w:r>
          </w:p>
        </w:tc>
        <w:tc>
          <w:tcPr>
            <w:tcW w:w="851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67221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88" w:type="dxa"/>
          </w:tcPr>
          <w:p w:rsidR="000E6F6C" w:rsidRPr="003A410B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05860">
              <w:rPr>
                <w:rFonts w:ascii="Times New Roman" w:hAnsi="Times New Roman"/>
              </w:rPr>
              <w:t>Количество отремонтированных и реконструированных памятников и обелисков</w:t>
            </w:r>
          </w:p>
        </w:tc>
        <w:tc>
          <w:tcPr>
            <w:tcW w:w="1559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388" w:type="dxa"/>
          </w:tcPr>
          <w:p w:rsidR="000E6F6C" w:rsidRPr="00405860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5860">
              <w:rPr>
                <w:rFonts w:ascii="Times New Roman" w:hAnsi="Times New Roman"/>
              </w:rPr>
              <w:t>Количество отремонтированных и благоустроенных мест массового захоронения (курганы, братские могилы и т.д</w:t>
            </w:r>
            <w:r>
              <w:rPr>
                <w:rFonts w:ascii="Times New Roman" w:hAnsi="Times New Roman"/>
              </w:rPr>
              <w:t>.</w:t>
            </w:r>
            <w:r w:rsidRPr="00405860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6F6C" w:rsidRPr="00405860" w:rsidTr="00AE2B4F">
        <w:trPr>
          <w:gridAfter w:val="10"/>
          <w:wAfter w:w="14177" w:type="dxa"/>
          <w:trHeight w:val="241"/>
        </w:trPr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388" w:type="dxa"/>
          </w:tcPr>
          <w:p w:rsidR="000E6F6C" w:rsidRPr="003A410B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05860">
              <w:rPr>
                <w:rFonts w:ascii="Times New Roman" w:hAnsi="Times New Roman"/>
              </w:rPr>
              <w:t>Площадь обустроенных и территорий детских площадок, спортивных площадок и зон отдыха</w:t>
            </w:r>
          </w:p>
        </w:tc>
        <w:tc>
          <w:tcPr>
            <w:tcW w:w="1559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</w:t>
            </w:r>
          </w:p>
        </w:tc>
        <w:tc>
          <w:tcPr>
            <w:tcW w:w="993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</w:t>
            </w:r>
          </w:p>
        </w:tc>
        <w:tc>
          <w:tcPr>
            <w:tcW w:w="992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92200</w:t>
            </w:r>
          </w:p>
        </w:tc>
        <w:tc>
          <w:tcPr>
            <w:tcW w:w="992" w:type="dxa"/>
            <w:gridSpan w:val="2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92500</w:t>
            </w:r>
          </w:p>
        </w:tc>
        <w:tc>
          <w:tcPr>
            <w:tcW w:w="85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92700</w:t>
            </w:r>
          </w:p>
        </w:tc>
        <w:tc>
          <w:tcPr>
            <w:tcW w:w="850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</w:t>
            </w:r>
          </w:p>
        </w:tc>
        <w:tc>
          <w:tcPr>
            <w:tcW w:w="851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93200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388" w:type="dxa"/>
          </w:tcPr>
          <w:p w:rsidR="000E6F6C" w:rsidRPr="00405860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5860">
              <w:rPr>
                <w:rFonts w:ascii="Times New Roman" w:hAnsi="Times New Roman"/>
              </w:rPr>
              <w:t>Количество установленных элементов благоустройства (лавочек, баннеров, контейнеров, вазонов, и т.д.)</w:t>
            </w:r>
          </w:p>
        </w:tc>
        <w:tc>
          <w:tcPr>
            <w:tcW w:w="1559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gridSpan w:val="2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388" w:type="dxa"/>
          </w:tcPr>
          <w:p w:rsidR="000E6F6C" w:rsidRPr="003A410B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05860">
              <w:rPr>
                <w:rFonts w:ascii="Times New Roman" w:hAnsi="Times New Roman"/>
              </w:rPr>
              <w:t>Количество окрашенных, отремонтированных остановок</w:t>
            </w:r>
          </w:p>
        </w:tc>
        <w:tc>
          <w:tcPr>
            <w:tcW w:w="1559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388" w:type="dxa"/>
          </w:tcPr>
          <w:p w:rsidR="000E6F6C" w:rsidRPr="00405860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5860">
              <w:rPr>
                <w:rFonts w:ascii="Times New Roman" w:hAnsi="Times New Roman"/>
              </w:rPr>
              <w:t>Площадь обкошенной территории поселения от сорной растительности</w:t>
            </w:r>
          </w:p>
        </w:tc>
        <w:tc>
          <w:tcPr>
            <w:tcW w:w="1559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</w:t>
            </w:r>
          </w:p>
        </w:tc>
        <w:tc>
          <w:tcPr>
            <w:tcW w:w="993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</w:t>
            </w:r>
          </w:p>
        </w:tc>
        <w:tc>
          <w:tcPr>
            <w:tcW w:w="992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220000</w:t>
            </w:r>
          </w:p>
        </w:tc>
        <w:tc>
          <w:tcPr>
            <w:tcW w:w="992" w:type="dxa"/>
            <w:gridSpan w:val="2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240000</w:t>
            </w:r>
          </w:p>
        </w:tc>
        <w:tc>
          <w:tcPr>
            <w:tcW w:w="85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250000</w:t>
            </w:r>
          </w:p>
        </w:tc>
        <w:tc>
          <w:tcPr>
            <w:tcW w:w="850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260000</w:t>
            </w:r>
          </w:p>
        </w:tc>
        <w:tc>
          <w:tcPr>
            <w:tcW w:w="851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280000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388" w:type="dxa"/>
          </w:tcPr>
          <w:p w:rsidR="000E6F6C" w:rsidRPr="00405860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5860">
              <w:rPr>
                <w:rFonts w:ascii="Times New Roman" w:hAnsi="Times New Roman"/>
              </w:rPr>
              <w:t xml:space="preserve">Количество деревьев после формовочной, санитарной обрезки, а также удаленных </w:t>
            </w:r>
            <w:proofErr w:type="spellStart"/>
            <w:r w:rsidRPr="00405860">
              <w:rPr>
                <w:rFonts w:ascii="Times New Roman" w:hAnsi="Times New Roman"/>
              </w:rPr>
              <w:t>сухостойких</w:t>
            </w:r>
            <w:proofErr w:type="spellEnd"/>
            <w:r w:rsidRPr="00405860">
              <w:rPr>
                <w:rFonts w:ascii="Times New Roman" w:hAnsi="Times New Roman"/>
              </w:rPr>
              <w:t xml:space="preserve"> деревьев</w:t>
            </w:r>
          </w:p>
        </w:tc>
        <w:tc>
          <w:tcPr>
            <w:tcW w:w="1559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992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992" w:type="dxa"/>
            <w:gridSpan w:val="2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85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850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851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6300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388" w:type="dxa"/>
          </w:tcPr>
          <w:p w:rsidR="000E6F6C" w:rsidRPr="003A410B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05860">
              <w:rPr>
                <w:rFonts w:ascii="Times New Roman" w:hAnsi="Times New Roman"/>
              </w:rPr>
              <w:t>Количество ликвидированных несанкционированных свалок на территории поселения</w:t>
            </w:r>
          </w:p>
        </w:tc>
        <w:tc>
          <w:tcPr>
            <w:tcW w:w="1559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388" w:type="dxa"/>
          </w:tcPr>
          <w:p w:rsidR="000E6F6C" w:rsidRPr="003A410B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A410B">
              <w:rPr>
                <w:rFonts w:ascii="Times New Roman" w:eastAsia="Calibri" w:hAnsi="Times New Roman"/>
              </w:rPr>
              <w:t>Протяженность расчищенной территории мест складирования ТБО (</w:t>
            </w:r>
            <w:proofErr w:type="spellStart"/>
            <w:r w:rsidRPr="003A410B">
              <w:rPr>
                <w:rFonts w:ascii="Times New Roman" w:eastAsia="Calibri" w:hAnsi="Times New Roman"/>
              </w:rPr>
              <w:t>обваловка</w:t>
            </w:r>
            <w:proofErr w:type="spellEnd"/>
            <w:r w:rsidRPr="003A410B">
              <w:rPr>
                <w:rFonts w:ascii="Times New Roman" w:eastAsia="Calibri" w:hAnsi="Times New Roman"/>
              </w:rPr>
              <w:t xml:space="preserve"> свалок)</w:t>
            </w:r>
          </w:p>
        </w:tc>
        <w:tc>
          <w:tcPr>
            <w:tcW w:w="1559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48000</w:t>
            </w:r>
          </w:p>
        </w:tc>
        <w:tc>
          <w:tcPr>
            <w:tcW w:w="993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48000</w:t>
            </w:r>
          </w:p>
        </w:tc>
        <w:tc>
          <w:tcPr>
            <w:tcW w:w="992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48000</w:t>
            </w:r>
          </w:p>
        </w:tc>
        <w:tc>
          <w:tcPr>
            <w:tcW w:w="992" w:type="dxa"/>
            <w:gridSpan w:val="2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48000</w:t>
            </w:r>
          </w:p>
        </w:tc>
        <w:tc>
          <w:tcPr>
            <w:tcW w:w="85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48000</w:t>
            </w:r>
          </w:p>
        </w:tc>
        <w:tc>
          <w:tcPr>
            <w:tcW w:w="850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48000</w:t>
            </w:r>
          </w:p>
        </w:tc>
        <w:tc>
          <w:tcPr>
            <w:tcW w:w="851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48000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388" w:type="dxa"/>
          </w:tcPr>
          <w:p w:rsidR="000E6F6C" w:rsidRPr="0019418C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9418C">
              <w:rPr>
                <w:rFonts w:ascii="Times New Roman" w:eastAsia="Calibri" w:hAnsi="Times New Roman"/>
                <w:sz w:val="24"/>
                <w:szCs w:val="24"/>
              </w:rPr>
              <w:t>Площадь проведенной санитарной очистки охранной зоны источников питьевой воды</w:t>
            </w:r>
          </w:p>
        </w:tc>
        <w:tc>
          <w:tcPr>
            <w:tcW w:w="1559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993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992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992" w:type="dxa"/>
            <w:gridSpan w:val="2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851" w:type="dxa"/>
          </w:tcPr>
          <w:p w:rsidR="000E6F6C" w:rsidRPr="00405860" w:rsidRDefault="000E6F6C" w:rsidP="00AE2B4F">
            <w:r w:rsidRPr="00405860"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  <w:tc>
          <w:tcPr>
            <w:tcW w:w="850" w:type="dxa"/>
          </w:tcPr>
          <w:p w:rsidR="000E6F6C" w:rsidRPr="00405860" w:rsidRDefault="000E6F6C" w:rsidP="00AE2B4F">
            <w:r w:rsidRPr="00405860"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  <w:tc>
          <w:tcPr>
            <w:tcW w:w="851" w:type="dxa"/>
          </w:tcPr>
          <w:p w:rsidR="000E6F6C" w:rsidRPr="00405860" w:rsidRDefault="000E6F6C" w:rsidP="00AE2B4F">
            <w:r w:rsidRPr="00405860"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388" w:type="dxa"/>
          </w:tcPr>
          <w:p w:rsidR="000E6F6C" w:rsidRPr="0019418C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Количество полученных санитарно-эпидемиологических заключений на источники питьевого водоснабжения</w:t>
            </w:r>
          </w:p>
        </w:tc>
        <w:tc>
          <w:tcPr>
            <w:tcW w:w="1559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0E6F6C" w:rsidRPr="00405860" w:rsidRDefault="000E6F6C" w:rsidP="00AE2B4F">
            <w:pPr>
              <w:jc w:val="center"/>
            </w:pPr>
            <w:r w:rsidRPr="004058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0E6F6C" w:rsidRPr="00405860" w:rsidRDefault="000E6F6C" w:rsidP="00AE2B4F">
            <w:pPr>
              <w:jc w:val="center"/>
            </w:pPr>
            <w:r w:rsidRPr="004058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</w:tcPr>
          <w:p w:rsidR="000E6F6C" w:rsidRPr="00405860" w:rsidRDefault="000E6F6C" w:rsidP="00AE2B4F">
            <w:pPr>
              <w:jc w:val="center"/>
            </w:pPr>
            <w:r w:rsidRPr="004058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0E6F6C" w:rsidRPr="00405860" w:rsidRDefault="000E6F6C" w:rsidP="00AE2B4F">
            <w:pPr>
              <w:jc w:val="center"/>
            </w:pPr>
            <w:r w:rsidRPr="004058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0E6F6C" w:rsidRPr="00405860" w:rsidRDefault="000E6F6C" w:rsidP="00AE2B4F">
            <w:pPr>
              <w:jc w:val="center"/>
            </w:pPr>
            <w:r w:rsidRPr="004058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0E6F6C" w:rsidRPr="00405860" w:rsidRDefault="000E6F6C" w:rsidP="00AE2B4F">
            <w:pPr>
              <w:jc w:val="center"/>
            </w:pPr>
            <w:r w:rsidRPr="004058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5388" w:type="dxa"/>
          </w:tcPr>
          <w:p w:rsidR="000E6F6C" w:rsidRPr="00405860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Количество оборудованных скважин питьевой воды</w:t>
            </w:r>
          </w:p>
        </w:tc>
        <w:tc>
          <w:tcPr>
            <w:tcW w:w="1559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E6F6C" w:rsidRPr="00405860" w:rsidRDefault="000E6F6C" w:rsidP="00AE2B4F">
            <w:pPr>
              <w:jc w:val="center"/>
            </w:pPr>
            <w:r w:rsidRPr="004058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E6F6C" w:rsidRPr="00405860" w:rsidRDefault="000E6F6C" w:rsidP="00AE2B4F">
            <w:pPr>
              <w:jc w:val="center"/>
            </w:pPr>
            <w:r w:rsidRPr="004058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0E6F6C" w:rsidRPr="00405860" w:rsidRDefault="000E6F6C" w:rsidP="00AE2B4F">
            <w:pPr>
              <w:jc w:val="center"/>
            </w:pPr>
            <w:r w:rsidRPr="004058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E6F6C" w:rsidRPr="00405860" w:rsidRDefault="000E6F6C" w:rsidP="00AE2B4F">
            <w:pPr>
              <w:jc w:val="center"/>
            </w:pPr>
            <w:r w:rsidRPr="004058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E6F6C" w:rsidRPr="00405860" w:rsidRDefault="000E6F6C" w:rsidP="00AE2B4F">
            <w:pPr>
              <w:jc w:val="center"/>
            </w:pPr>
            <w:r w:rsidRPr="004058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E6F6C" w:rsidRPr="00405860" w:rsidRDefault="000E6F6C" w:rsidP="00AE2B4F">
            <w:pPr>
              <w:jc w:val="center"/>
            </w:pPr>
            <w:r w:rsidRPr="004058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6F6C" w:rsidRPr="00405860" w:rsidTr="00AE2B4F">
        <w:tc>
          <w:tcPr>
            <w:tcW w:w="532" w:type="dxa"/>
          </w:tcPr>
          <w:p w:rsidR="000E6F6C" w:rsidRPr="003A410B" w:rsidRDefault="000E6F6C" w:rsidP="00AE2B4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5388" w:type="dxa"/>
          </w:tcPr>
          <w:p w:rsidR="000E6F6C" w:rsidRPr="00405860" w:rsidRDefault="000E6F6C" w:rsidP="00AE2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Протяженность ограждений охранных зон источников питьевой воды</w:t>
            </w:r>
          </w:p>
        </w:tc>
        <w:tc>
          <w:tcPr>
            <w:tcW w:w="1559" w:type="dxa"/>
          </w:tcPr>
          <w:p w:rsidR="000E6F6C" w:rsidRPr="00405860" w:rsidRDefault="000E6F6C" w:rsidP="00AE2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860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701" w:type="dxa"/>
          </w:tcPr>
          <w:p w:rsidR="000E6F6C" w:rsidRPr="003A410B" w:rsidRDefault="000E6F6C" w:rsidP="00AE2B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3" w:type="dxa"/>
          </w:tcPr>
          <w:p w:rsidR="000E6F6C" w:rsidRPr="00405860" w:rsidRDefault="000E6F6C" w:rsidP="00AE2B4F">
            <w:pPr>
              <w:jc w:val="center"/>
            </w:pPr>
            <w:r w:rsidRPr="004058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0E6F6C" w:rsidRPr="00405860" w:rsidRDefault="000E6F6C" w:rsidP="00AE2B4F">
            <w:pPr>
              <w:jc w:val="center"/>
            </w:pPr>
            <w:r w:rsidRPr="004058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2"/>
          </w:tcPr>
          <w:p w:rsidR="000E6F6C" w:rsidRPr="00405860" w:rsidRDefault="000E6F6C" w:rsidP="00AE2B4F">
            <w:pPr>
              <w:jc w:val="center"/>
            </w:pPr>
            <w:r w:rsidRPr="004058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51" w:type="dxa"/>
          </w:tcPr>
          <w:p w:rsidR="000E6F6C" w:rsidRPr="00405860" w:rsidRDefault="000E6F6C" w:rsidP="00AE2B4F">
            <w:pPr>
              <w:jc w:val="center"/>
            </w:pPr>
            <w:r w:rsidRPr="004058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50" w:type="dxa"/>
          </w:tcPr>
          <w:p w:rsidR="000E6F6C" w:rsidRPr="00405860" w:rsidRDefault="000E6F6C" w:rsidP="00AE2B4F">
            <w:pPr>
              <w:jc w:val="center"/>
            </w:pPr>
            <w:r w:rsidRPr="004058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51" w:type="dxa"/>
          </w:tcPr>
          <w:p w:rsidR="000E6F6C" w:rsidRPr="00405860" w:rsidRDefault="000E6F6C" w:rsidP="00AE2B4F">
            <w:pPr>
              <w:jc w:val="center"/>
            </w:pPr>
            <w:r w:rsidRPr="0040586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</w:tbl>
    <w:p w:rsidR="00234667" w:rsidRPr="00154465" w:rsidRDefault="00234667" w:rsidP="00154465">
      <w:pPr>
        <w:jc w:val="both"/>
        <w:rPr>
          <w:rFonts w:ascii="Times New Roman" w:hAnsi="Times New Roman"/>
          <w:sz w:val="28"/>
          <w:szCs w:val="28"/>
        </w:rPr>
      </w:pPr>
    </w:p>
    <w:sectPr w:rsidR="00234667" w:rsidRPr="00154465" w:rsidSect="0023466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0E7" w:rsidRDefault="00F610E7" w:rsidP="006240DF">
      <w:pPr>
        <w:spacing w:after="0" w:line="240" w:lineRule="auto"/>
      </w:pPr>
      <w:r>
        <w:separator/>
      </w:r>
    </w:p>
  </w:endnote>
  <w:endnote w:type="continuationSeparator" w:id="0">
    <w:p w:rsidR="00F610E7" w:rsidRDefault="00F610E7" w:rsidP="0062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B4F" w:rsidRDefault="00302720" w:rsidP="00AE2B4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E2B4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E2B4F" w:rsidRDefault="00AE2B4F" w:rsidP="00AE2B4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B4F" w:rsidRDefault="00AE2B4F" w:rsidP="00AE2B4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0E7" w:rsidRDefault="00F610E7" w:rsidP="006240DF">
      <w:pPr>
        <w:spacing w:after="0" w:line="240" w:lineRule="auto"/>
      </w:pPr>
      <w:r>
        <w:separator/>
      </w:r>
    </w:p>
  </w:footnote>
  <w:footnote w:type="continuationSeparator" w:id="0">
    <w:p w:rsidR="00F610E7" w:rsidRDefault="00F610E7" w:rsidP="0062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B4F" w:rsidRDefault="00302720" w:rsidP="00AE2B4F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E2B4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E2B4F" w:rsidRDefault="00AE2B4F" w:rsidP="00AE2B4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B4F" w:rsidRDefault="00AE2B4F" w:rsidP="00AE2B4F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F69"/>
    <w:multiLevelType w:val="hybridMultilevel"/>
    <w:tmpl w:val="E708AFCA"/>
    <w:lvl w:ilvl="0" w:tplc="60C60632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">
    <w:nsid w:val="3BC06258"/>
    <w:multiLevelType w:val="hybridMultilevel"/>
    <w:tmpl w:val="9D3C9D30"/>
    <w:lvl w:ilvl="0" w:tplc="A4665BBC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4C6A"/>
    <w:rsid w:val="00046AFE"/>
    <w:rsid w:val="00087E4B"/>
    <w:rsid w:val="000E4824"/>
    <w:rsid w:val="000E6F6C"/>
    <w:rsid w:val="00116FED"/>
    <w:rsid w:val="00154465"/>
    <w:rsid w:val="001F67B6"/>
    <w:rsid w:val="00232ECC"/>
    <w:rsid w:val="00234667"/>
    <w:rsid w:val="00234FCD"/>
    <w:rsid w:val="00250E3A"/>
    <w:rsid w:val="002719B0"/>
    <w:rsid w:val="002A0CCB"/>
    <w:rsid w:val="002B47CD"/>
    <w:rsid w:val="002D2A1F"/>
    <w:rsid w:val="00302720"/>
    <w:rsid w:val="0031784F"/>
    <w:rsid w:val="00376B7B"/>
    <w:rsid w:val="003B45DC"/>
    <w:rsid w:val="00404608"/>
    <w:rsid w:val="00406BBE"/>
    <w:rsid w:val="004B7F45"/>
    <w:rsid w:val="004F49F7"/>
    <w:rsid w:val="005142B8"/>
    <w:rsid w:val="00520360"/>
    <w:rsid w:val="005325B7"/>
    <w:rsid w:val="005728AE"/>
    <w:rsid w:val="005A4227"/>
    <w:rsid w:val="005D3A42"/>
    <w:rsid w:val="006240DF"/>
    <w:rsid w:val="00661EC0"/>
    <w:rsid w:val="006B1C8B"/>
    <w:rsid w:val="006C111A"/>
    <w:rsid w:val="006E6382"/>
    <w:rsid w:val="00733829"/>
    <w:rsid w:val="007369E2"/>
    <w:rsid w:val="007828CF"/>
    <w:rsid w:val="007843C5"/>
    <w:rsid w:val="009429BA"/>
    <w:rsid w:val="009917BF"/>
    <w:rsid w:val="009A1A08"/>
    <w:rsid w:val="009E0C38"/>
    <w:rsid w:val="00A11DD6"/>
    <w:rsid w:val="00A302AE"/>
    <w:rsid w:val="00A5039B"/>
    <w:rsid w:val="00AE2B4F"/>
    <w:rsid w:val="00BB17D6"/>
    <w:rsid w:val="00BB5252"/>
    <w:rsid w:val="00C00D6C"/>
    <w:rsid w:val="00CA28BA"/>
    <w:rsid w:val="00CB060D"/>
    <w:rsid w:val="00CC4A3B"/>
    <w:rsid w:val="00D64C6A"/>
    <w:rsid w:val="00DF4656"/>
    <w:rsid w:val="00E0100A"/>
    <w:rsid w:val="00F610E7"/>
    <w:rsid w:val="00FB3E28"/>
    <w:rsid w:val="00FC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paragraph" w:styleId="a5">
    <w:name w:val="Body Text Indent"/>
    <w:basedOn w:val="a"/>
    <w:link w:val="a6"/>
    <w:rsid w:val="00406BBE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406BBE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rsid w:val="00406BBE"/>
    <w:rPr>
      <w:rFonts w:ascii="Calibri" w:eastAsia="Times New Roman" w:hAnsi="Calibri" w:cs="Calibri"/>
    </w:rPr>
  </w:style>
  <w:style w:type="paragraph" w:styleId="a7">
    <w:name w:val="No Spacing"/>
    <w:link w:val="a8"/>
    <w:uiPriority w:val="1"/>
    <w:qFormat/>
    <w:rsid w:val="009917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link w:val="a7"/>
    <w:uiPriority w:val="1"/>
    <w:rsid w:val="009917BF"/>
    <w:rPr>
      <w:rFonts w:ascii="Calibri" w:eastAsia="Calibri" w:hAnsi="Calibri" w:cs="Times New Roman"/>
      <w:lang w:eastAsia="en-US"/>
    </w:rPr>
  </w:style>
  <w:style w:type="paragraph" w:styleId="a9">
    <w:name w:val="footer"/>
    <w:basedOn w:val="a"/>
    <w:link w:val="aa"/>
    <w:unhideWhenUsed/>
    <w:rsid w:val="00624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6240DF"/>
  </w:style>
  <w:style w:type="character" w:styleId="ab">
    <w:name w:val="page number"/>
    <w:basedOn w:val="a0"/>
    <w:rsid w:val="00AE2B4F"/>
  </w:style>
  <w:style w:type="paragraph" w:styleId="ac">
    <w:name w:val="Normal (Web)"/>
    <w:basedOn w:val="a"/>
    <w:unhideWhenUsed/>
    <w:rsid w:val="00AE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j">
    <w:name w:val="printj"/>
    <w:basedOn w:val="a"/>
    <w:rsid w:val="00AE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13</Pages>
  <Words>2437</Words>
  <Characters>13896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37</cp:revision>
  <cp:lastPrinted>2021-03-10T07:12:00Z</cp:lastPrinted>
  <dcterms:created xsi:type="dcterms:W3CDTF">2019-10-01T07:42:00Z</dcterms:created>
  <dcterms:modified xsi:type="dcterms:W3CDTF">2021-03-10T07:14:00Z</dcterms:modified>
</cp:coreProperties>
</file>