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31"/>
        <w:gridCol w:w="1837"/>
        <w:gridCol w:w="839"/>
        <w:gridCol w:w="2107"/>
      </w:tblGrid>
      <w:tr w:rsidR="00D24FF9" w:rsidRPr="00D24FF9" w:rsidTr="00CC1AE7">
        <w:tc>
          <w:tcPr>
            <w:tcW w:w="921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О В Е ТА   Д Е П У Т А Т О В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 А Ш Л И Н С К И Й    СЕЛЬСОВЕТ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ТАШЛИНСКОГО РАЙОНА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Р Е Н Б У Р  Г С К О Й    О Б Л А С Т И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D24FF9" w:rsidRPr="00D24FF9" w:rsidRDefault="00D24FF9" w:rsidP="00D24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4FF9" w:rsidRPr="00D24FF9" w:rsidTr="00CC1AE7">
        <w:tc>
          <w:tcPr>
            <w:tcW w:w="9214" w:type="dxa"/>
            <w:gridSpan w:val="4"/>
          </w:tcPr>
          <w:p w:rsidR="00D24FF9" w:rsidRPr="00D24FF9" w:rsidRDefault="00D24FF9" w:rsidP="00D2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4FF9" w:rsidRPr="00D24FF9" w:rsidTr="00CC1AE7">
        <w:trPr>
          <w:cantSplit/>
        </w:trPr>
        <w:tc>
          <w:tcPr>
            <w:tcW w:w="4431" w:type="dxa"/>
          </w:tcPr>
          <w:p w:rsidR="00D24FF9" w:rsidRPr="00D24FF9" w:rsidRDefault="00D24FF9" w:rsidP="00D2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FF9" w:rsidRPr="00D24FF9" w:rsidRDefault="00D24FF9" w:rsidP="00D2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sz w:val="28"/>
                <w:szCs w:val="28"/>
              </w:rPr>
              <w:t>18.12.2015г.</w:t>
            </w:r>
          </w:p>
        </w:tc>
        <w:tc>
          <w:tcPr>
            <w:tcW w:w="839" w:type="dxa"/>
          </w:tcPr>
          <w:p w:rsidR="00D24FF9" w:rsidRPr="00D24FF9" w:rsidRDefault="00D24FF9" w:rsidP="00D2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FF9" w:rsidRPr="00D24FF9" w:rsidRDefault="00D24FF9" w:rsidP="00D24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sz w:val="28"/>
                <w:szCs w:val="28"/>
              </w:rPr>
              <w:t>05/23-рс</w:t>
            </w:r>
          </w:p>
        </w:tc>
      </w:tr>
    </w:tbl>
    <w:p w:rsidR="00D24FF9" w:rsidRPr="00D24FF9" w:rsidRDefault="00D24FF9" w:rsidP="00D2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F9" w:rsidRPr="00D24FF9" w:rsidRDefault="00D24FF9" w:rsidP="00D2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F9" w:rsidRPr="00D24FF9" w:rsidRDefault="00D24FF9" w:rsidP="00D24F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О присвоении наименований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улицам с.Ташла.</w:t>
      </w:r>
    </w:p>
    <w:p w:rsidR="00D24FF9" w:rsidRPr="00D24FF9" w:rsidRDefault="00D24FF9" w:rsidP="00D24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F9" w:rsidRPr="00D24FF9" w:rsidRDefault="00D24FF9" w:rsidP="00D24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FF9" w:rsidRPr="00D24FF9" w:rsidRDefault="00D24FF9" w:rsidP="003B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На основании Положения «О порядке присвоения имен муниципальным предприятиям и учреждениям ,наименования и переименования улиц, площадей , других составных частей муниципального образования Ташлинский сельсовет»утвержденного   решением Совета депутатов от 10.03.2010г.№ 18\30-рс ,Совет депутатов муниципального образования Ташлинский сельсовет  РЕШИЛ: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091D" w:rsidRDefault="003B091D" w:rsidP="003B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1.Присвоить наименования новым</w:t>
      </w:r>
      <w:r w:rsidR="00D24FF9" w:rsidRPr="00D24FF9">
        <w:rPr>
          <w:rFonts w:ascii="Times New Roman" w:eastAsia="Times New Roman" w:hAnsi="Times New Roman" w:cs="Times New Roman"/>
          <w:sz w:val="28"/>
          <w:szCs w:val="28"/>
        </w:rPr>
        <w:t xml:space="preserve"> улицам с.Ташл</w:t>
      </w:r>
      <w:r>
        <w:rPr>
          <w:rFonts w:ascii="Times New Roman" w:eastAsia="Times New Roman" w:hAnsi="Times New Roman" w:cs="Times New Roman"/>
          <w:sz w:val="28"/>
          <w:szCs w:val="28"/>
        </w:rPr>
        <w:t>а в честь увековечивания памяти Героев Социалистического труда:</w:t>
      </w:r>
    </w:p>
    <w:p w:rsidR="00D24FF9" w:rsidRPr="00D24FF9" w:rsidRDefault="003B091D" w:rsidP="003B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А.Петрукович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И.Варакина</w:t>
      </w:r>
      <w:r w:rsidR="00D24FF9" w:rsidRPr="00D24F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С.Тертичного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А.Малого</w:t>
      </w:r>
      <w:r w:rsidR="00D24FF9" w:rsidRPr="00D24FF9">
        <w:rPr>
          <w:rFonts w:ascii="Times New Roman" w:eastAsia="Times New Roman" w:hAnsi="Times New Roman" w:cs="Times New Roman"/>
          <w:sz w:val="28"/>
          <w:szCs w:val="28"/>
        </w:rPr>
        <w:t>,Ж.Мундагалиева</w:t>
      </w:r>
      <w:proofErr w:type="spellEnd"/>
      <w:r w:rsidR="00D24FF9" w:rsidRPr="00D24F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3B091D">
      <w:pPr>
        <w:tabs>
          <w:tab w:val="left" w:pos="3030"/>
          <w:tab w:val="center" w:pos="5031"/>
        </w:tabs>
        <w:spacing w:after="139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2.Настоящее решение вступает в силу со дня его подписания и подлежит обнародованию.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Председатель Совета депутатов,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                               П.Ф.Щербинин.     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Разослано: прокуратуре районе, в дело.</w:t>
      </w: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4FF9" w:rsidRPr="00D24FF9" w:rsidRDefault="00D24FF9" w:rsidP="00D24F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1E7D" w:rsidRDefault="00B21E7D"/>
    <w:p w:rsidR="008C0D0E" w:rsidRDefault="008C0D0E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31"/>
        <w:gridCol w:w="1837"/>
        <w:gridCol w:w="839"/>
        <w:gridCol w:w="2107"/>
      </w:tblGrid>
      <w:tr w:rsidR="008C0D0E" w:rsidRPr="00D24FF9" w:rsidTr="00822896">
        <w:tc>
          <w:tcPr>
            <w:tcW w:w="921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 Е Ш Е Н И Е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О В Е ТА   Д Е П У Т А Т О В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 А Ш Л И Н С К И Й    СЕЛЬСОВЕТ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ТАШЛИНСКОГО РАЙОНА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Р Е Н Б У Р  Г С К О Й    О Б Л А С Т И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Третьего созыва</w:t>
            </w:r>
          </w:p>
          <w:p w:rsidR="008C0D0E" w:rsidRPr="00D24FF9" w:rsidRDefault="008C0D0E" w:rsidP="0082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D0E" w:rsidRPr="00D24FF9" w:rsidTr="00822896">
        <w:tc>
          <w:tcPr>
            <w:tcW w:w="9214" w:type="dxa"/>
            <w:gridSpan w:val="4"/>
          </w:tcPr>
          <w:p w:rsidR="008C0D0E" w:rsidRPr="00D24FF9" w:rsidRDefault="008C0D0E" w:rsidP="0082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0D0E" w:rsidRPr="00D24FF9" w:rsidTr="00822896">
        <w:trPr>
          <w:cantSplit/>
        </w:trPr>
        <w:tc>
          <w:tcPr>
            <w:tcW w:w="4431" w:type="dxa"/>
          </w:tcPr>
          <w:p w:rsidR="008C0D0E" w:rsidRPr="00D24FF9" w:rsidRDefault="008C0D0E" w:rsidP="0082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D0E" w:rsidRPr="00D24FF9" w:rsidRDefault="00145C51" w:rsidP="0082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04.10.2019</w:t>
            </w:r>
          </w:p>
        </w:tc>
        <w:tc>
          <w:tcPr>
            <w:tcW w:w="839" w:type="dxa"/>
          </w:tcPr>
          <w:p w:rsidR="008C0D0E" w:rsidRPr="00D24FF9" w:rsidRDefault="008C0D0E" w:rsidP="0082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4F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D0E" w:rsidRPr="00D24FF9" w:rsidRDefault="00145C51" w:rsidP="00822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47/163-рс</w:t>
            </w:r>
          </w:p>
        </w:tc>
      </w:tr>
    </w:tbl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О присвоении наименований</w:t>
      </w: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улицам с.Ташла.</w:t>
      </w:r>
    </w:p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5C51" w:rsidRPr="00D24FF9" w:rsidRDefault="00145C51" w:rsidP="0014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ФЗ от 06.10.2003 года № 131 –ФЗ « Об общих принципах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органицазии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в РФ», н</w:t>
      </w:r>
      <w:r w:rsidR="008C0D0E" w:rsidRPr="00D24FF9">
        <w:rPr>
          <w:rFonts w:ascii="Times New Roman" w:eastAsia="Times New Roman" w:hAnsi="Times New Roman" w:cs="Times New Roman"/>
          <w:sz w:val="28"/>
          <w:szCs w:val="28"/>
        </w:rPr>
        <w:t>а основании Положения «О порядке присвоения имен муниципальным предприятиям и учреждениям ,наименования и переименования улиц, площадей , других составных частей муниципального образования Ташлинский сельсовет»</w:t>
      </w:r>
      <w:r w:rsidRPr="00D24FF9">
        <w:rPr>
          <w:rFonts w:ascii="Times New Roman" w:eastAsia="Times New Roman" w:hAnsi="Times New Roman" w:cs="Times New Roman"/>
          <w:sz w:val="28"/>
          <w:szCs w:val="28"/>
        </w:rPr>
        <w:t>утвержденного   решением Совета депутатов от 10.03.2010г.№ 18\30-рс ,Совет депутатов муниципального образования Ташлинский сельсовет  РЕШИЛ:</w:t>
      </w:r>
    </w:p>
    <w:p w:rsidR="008C0D0E" w:rsidRPr="00D24FF9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 xml:space="preserve"> РЕШИЛ:</w:t>
      </w: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Default="008C0D0E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</w:t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Присвоить наименования новым</w:t>
      </w:r>
      <w:r w:rsidRPr="00D24FF9">
        <w:rPr>
          <w:rFonts w:ascii="Times New Roman" w:eastAsia="Times New Roman" w:hAnsi="Times New Roman" w:cs="Times New Roman"/>
          <w:sz w:val="28"/>
          <w:szCs w:val="28"/>
        </w:rPr>
        <w:t xml:space="preserve"> улицам с.Ташл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5C5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0D0E" w:rsidRPr="00D24FF9" w:rsidRDefault="002E5DD8" w:rsidP="008C0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Липовая</w:t>
      </w:r>
      <w:bookmarkStart w:id="0" w:name="_GoBack"/>
      <w:bookmarkEnd w:id="0"/>
      <w:r w:rsidR="008C0D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D0E">
        <w:rPr>
          <w:rFonts w:ascii="Times New Roman" w:eastAsia="Times New Roman" w:hAnsi="Times New Roman" w:cs="Times New Roman"/>
          <w:sz w:val="28"/>
          <w:szCs w:val="28"/>
        </w:rPr>
        <w:t>ул. Берёзовая ,</w:t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D0E">
        <w:rPr>
          <w:rFonts w:ascii="Times New Roman" w:eastAsia="Times New Roman" w:hAnsi="Times New Roman" w:cs="Times New Roman"/>
          <w:sz w:val="28"/>
          <w:szCs w:val="28"/>
        </w:rPr>
        <w:t>ул.Плодовая</w:t>
      </w:r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C51" w:rsidRPr="00D24FF9" w:rsidRDefault="00145C51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Pr="00D24FF9" w:rsidRDefault="008C0D0E" w:rsidP="008C0D0E">
      <w:pPr>
        <w:tabs>
          <w:tab w:val="left" w:pos="3030"/>
          <w:tab w:val="center" w:pos="5031"/>
        </w:tabs>
        <w:spacing w:after="139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FF9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обнародованию.</w:t>
      </w: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Default="00347580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А.Н.</w:t>
      </w:r>
      <w:r w:rsidR="00D07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Дзецина</w:t>
      </w:r>
      <w:proofErr w:type="spellEnd"/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0D0E" w:rsidRPr="00D24FF9" w:rsidRDefault="008C0D0E" w:rsidP="008C0D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4FF9">
        <w:rPr>
          <w:rFonts w:ascii="Times New Roman" w:eastAsia="Times New Roman" w:hAnsi="Times New Roman" w:cs="Times New Roman"/>
          <w:sz w:val="28"/>
          <w:szCs w:val="28"/>
        </w:rPr>
        <w:t>Разослано: прокуратуре районе, в дело.</w:t>
      </w:r>
    </w:p>
    <w:p w:rsidR="008C0D0E" w:rsidRDefault="008C0D0E"/>
    <w:p w:rsidR="008C0D0E" w:rsidRDefault="008C0D0E"/>
    <w:sectPr w:rsidR="008C0D0E" w:rsidSect="00AC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24FF9"/>
    <w:rsid w:val="00145C51"/>
    <w:rsid w:val="002E5DD8"/>
    <w:rsid w:val="00347580"/>
    <w:rsid w:val="003B091D"/>
    <w:rsid w:val="008C0D0E"/>
    <w:rsid w:val="00AC0992"/>
    <w:rsid w:val="00B21E7D"/>
    <w:rsid w:val="00D07BD4"/>
    <w:rsid w:val="00D24FF9"/>
    <w:rsid w:val="00D5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3</cp:revision>
  <cp:lastPrinted>2019-11-06T08:59:00Z</cp:lastPrinted>
  <dcterms:created xsi:type="dcterms:W3CDTF">2019-11-06T09:00:00Z</dcterms:created>
  <dcterms:modified xsi:type="dcterms:W3CDTF">2019-11-06T09:00:00Z</dcterms:modified>
</cp:coreProperties>
</file>