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123" w:rsidRDefault="0077178F" w:rsidP="000C41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1AB1">
        <w:rPr>
          <w:rFonts w:ascii="Times New Roman" w:hAnsi="Times New Roman" w:cs="Times New Roman"/>
          <w:sz w:val="28"/>
          <w:szCs w:val="28"/>
        </w:rPr>
        <w:t xml:space="preserve">На территории Оренбургской области </w:t>
      </w:r>
      <w:proofErr w:type="gramStart"/>
      <w:r w:rsidRPr="00C01AB1">
        <w:rPr>
          <w:rFonts w:ascii="Times New Roman" w:hAnsi="Times New Roman" w:cs="Times New Roman"/>
          <w:sz w:val="28"/>
          <w:szCs w:val="28"/>
        </w:rPr>
        <w:t xml:space="preserve">проходит </w:t>
      </w:r>
      <w:r w:rsidR="000C4123">
        <w:rPr>
          <w:rFonts w:ascii="Times New Roman" w:hAnsi="Times New Roman" w:cs="Times New Roman"/>
          <w:sz w:val="28"/>
          <w:szCs w:val="28"/>
        </w:rPr>
        <w:t xml:space="preserve"> </w:t>
      </w:r>
      <w:r w:rsidRPr="00C01AB1">
        <w:rPr>
          <w:rFonts w:ascii="Times New Roman" w:hAnsi="Times New Roman" w:cs="Times New Roman"/>
          <w:sz w:val="28"/>
          <w:szCs w:val="28"/>
        </w:rPr>
        <w:t>информационная</w:t>
      </w:r>
      <w:proofErr w:type="gramEnd"/>
      <w:r w:rsidRPr="00C01AB1">
        <w:rPr>
          <w:rFonts w:ascii="Times New Roman" w:hAnsi="Times New Roman" w:cs="Times New Roman"/>
          <w:sz w:val="28"/>
          <w:szCs w:val="28"/>
        </w:rPr>
        <w:t xml:space="preserve"> акция «Оренбуржье на «</w:t>
      </w:r>
      <w:proofErr w:type="spellStart"/>
      <w:r w:rsidRPr="00C01AB1">
        <w:rPr>
          <w:rFonts w:ascii="Times New Roman" w:hAnsi="Times New Roman" w:cs="Times New Roman"/>
          <w:sz w:val="28"/>
          <w:szCs w:val="28"/>
        </w:rPr>
        <w:t>Госусл</w:t>
      </w:r>
      <w:r w:rsidR="000C4123">
        <w:rPr>
          <w:rFonts w:ascii="Times New Roman" w:hAnsi="Times New Roman" w:cs="Times New Roman"/>
          <w:sz w:val="28"/>
          <w:szCs w:val="28"/>
        </w:rPr>
        <w:t>угах</w:t>
      </w:r>
      <w:proofErr w:type="spellEnd"/>
      <w:r w:rsidR="000C4123">
        <w:rPr>
          <w:rFonts w:ascii="Times New Roman" w:hAnsi="Times New Roman" w:cs="Times New Roman"/>
          <w:sz w:val="28"/>
          <w:szCs w:val="28"/>
        </w:rPr>
        <w:t>».</w:t>
      </w:r>
    </w:p>
    <w:p w:rsidR="004E33BD" w:rsidRPr="00C01AB1" w:rsidRDefault="000C4123" w:rsidP="000C4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78F" w:rsidRPr="00C01AB1">
        <w:rPr>
          <w:rFonts w:ascii="Times New Roman" w:hAnsi="Times New Roman" w:cs="Times New Roman"/>
          <w:sz w:val="28"/>
          <w:szCs w:val="28"/>
        </w:rPr>
        <w:t>В Оренбургской области в период с 17 по 21 мая проходит информационно- пропагандистская акция «Оренбуржье на «</w:t>
      </w:r>
      <w:proofErr w:type="spellStart"/>
      <w:r w:rsidR="0077178F" w:rsidRPr="00C01AB1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="0077178F" w:rsidRPr="00C01AB1">
        <w:rPr>
          <w:rFonts w:ascii="Times New Roman" w:hAnsi="Times New Roman" w:cs="Times New Roman"/>
          <w:sz w:val="28"/>
          <w:szCs w:val="28"/>
        </w:rPr>
        <w:t xml:space="preserve">». Целью данной акции является привлечение населения к активному использованию портала </w:t>
      </w:r>
      <w:hyperlink r:id="rId4" w:tgtFrame="_blank" w:history="1">
        <w:r w:rsidR="0077178F" w:rsidRPr="00C01AB1">
          <w:rPr>
            <w:rStyle w:val="a3"/>
            <w:rFonts w:ascii="Times New Roman" w:hAnsi="Times New Roman" w:cs="Times New Roman"/>
            <w:sz w:val="28"/>
            <w:szCs w:val="28"/>
          </w:rPr>
          <w:t>gosuslugi.ru</w:t>
        </w:r>
      </w:hyperlink>
      <w:r w:rsidR="0077178F" w:rsidRPr="00C01AB1">
        <w:rPr>
          <w:rFonts w:ascii="Times New Roman" w:hAnsi="Times New Roman" w:cs="Times New Roman"/>
          <w:sz w:val="28"/>
          <w:szCs w:val="28"/>
        </w:rPr>
        <w:t xml:space="preserve"> и разъяснение преимущества такого взаимодейств</w:t>
      </w:r>
      <w:r>
        <w:rPr>
          <w:rFonts w:ascii="Times New Roman" w:hAnsi="Times New Roman" w:cs="Times New Roman"/>
          <w:sz w:val="28"/>
          <w:szCs w:val="28"/>
        </w:rPr>
        <w:t>ия.</w:t>
      </w:r>
      <w:r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="0077178F" w:rsidRPr="00C01AB1">
        <w:rPr>
          <w:rFonts w:ascii="Times New Roman" w:hAnsi="Times New Roman" w:cs="Times New Roman"/>
          <w:sz w:val="28"/>
          <w:szCs w:val="28"/>
        </w:rPr>
        <w:t>В ходе акции полицейские совместно с общественными советами проведут встречи с различными коллективами, раздадут памятки, а также окажут консультативную и практическ</w:t>
      </w:r>
      <w:r>
        <w:rPr>
          <w:rFonts w:ascii="Times New Roman" w:hAnsi="Times New Roman" w:cs="Times New Roman"/>
          <w:sz w:val="28"/>
          <w:szCs w:val="28"/>
        </w:rPr>
        <w:t>ую помощь в работе с порталом.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="0077178F" w:rsidRPr="00C01AB1">
        <w:rPr>
          <w:rFonts w:ascii="Times New Roman" w:hAnsi="Times New Roman" w:cs="Times New Roman"/>
          <w:sz w:val="28"/>
          <w:szCs w:val="28"/>
        </w:rPr>
        <w:t xml:space="preserve">В настоящее время гражданину для получения государственной услуги требуется предъявить минимальное количество документов, как правило, имеющихся у него на руках. При обращении к порталу </w:t>
      </w:r>
      <w:hyperlink r:id="rId5" w:tgtFrame="_blank" w:history="1">
        <w:r w:rsidR="0077178F" w:rsidRPr="00C01AB1">
          <w:rPr>
            <w:rStyle w:val="a3"/>
            <w:rFonts w:ascii="Times New Roman" w:hAnsi="Times New Roman" w:cs="Times New Roman"/>
            <w:sz w:val="28"/>
            <w:szCs w:val="28"/>
          </w:rPr>
          <w:t>gosuslugi.ru</w:t>
        </w:r>
      </w:hyperlink>
      <w:r w:rsidR="0077178F" w:rsidRPr="00C01AB1">
        <w:rPr>
          <w:rFonts w:ascii="Times New Roman" w:hAnsi="Times New Roman" w:cs="Times New Roman"/>
          <w:sz w:val="28"/>
          <w:szCs w:val="28"/>
        </w:rPr>
        <w:t xml:space="preserve"> значительно сокращается время предоставления государственных услуг, нет очередей и имеется возможность получения 30-процентной скидки на оплату госпошлины, если оп</w:t>
      </w:r>
      <w:r>
        <w:rPr>
          <w:rFonts w:ascii="Times New Roman" w:hAnsi="Times New Roman" w:cs="Times New Roman"/>
          <w:sz w:val="28"/>
          <w:szCs w:val="28"/>
        </w:rPr>
        <w:t>лата проводилась через портал.</w:t>
      </w:r>
      <w:r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="0077178F" w:rsidRPr="00C01AB1">
        <w:rPr>
          <w:rFonts w:ascii="Times New Roman" w:hAnsi="Times New Roman" w:cs="Times New Roman"/>
          <w:sz w:val="28"/>
          <w:szCs w:val="28"/>
        </w:rPr>
        <w:t>Посредством портала, например, по линии миграции можно получит</w:t>
      </w:r>
      <w:r>
        <w:rPr>
          <w:rFonts w:ascii="Times New Roman" w:hAnsi="Times New Roman" w:cs="Times New Roman"/>
          <w:sz w:val="28"/>
          <w:szCs w:val="28"/>
        </w:rPr>
        <w:t xml:space="preserve">ь такие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как:</w:t>
      </w:r>
      <w:r>
        <w:rPr>
          <w:rFonts w:ascii="Times New Roman" w:hAnsi="Times New Roman" w:cs="Times New Roman"/>
          <w:sz w:val="28"/>
          <w:szCs w:val="28"/>
        </w:rPr>
        <w:br/>
      </w:r>
      <w:r w:rsidR="0077178F" w:rsidRPr="00C01AB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7178F" w:rsidRPr="00C01AB1">
        <w:rPr>
          <w:rFonts w:ascii="Times New Roman" w:hAnsi="Times New Roman" w:cs="Times New Roman"/>
          <w:sz w:val="28"/>
          <w:szCs w:val="28"/>
        </w:rPr>
        <w:t xml:space="preserve"> оформление (выдача) паспорта гражданина Российской Федерации;</w:t>
      </w:r>
      <w:r w:rsidR="0077178F" w:rsidRPr="00C01AB1">
        <w:rPr>
          <w:rFonts w:ascii="Times New Roman" w:hAnsi="Times New Roman" w:cs="Times New Roman"/>
          <w:sz w:val="28"/>
          <w:szCs w:val="28"/>
        </w:rPr>
        <w:br/>
        <w:t>- выдача и замена заграничного паспорта;</w:t>
      </w:r>
      <w:r w:rsidR="0077178F" w:rsidRPr="00C01AB1">
        <w:rPr>
          <w:rFonts w:ascii="Times New Roman" w:hAnsi="Times New Roman" w:cs="Times New Roman"/>
          <w:sz w:val="28"/>
          <w:szCs w:val="28"/>
        </w:rPr>
        <w:br/>
        <w:t>- регистрация и снятие с регистрационного учета граждан Российской Федерации по месту пребывания, по месту жительства в предел</w:t>
      </w:r>
      <w:r>
        <w:rPr>
          <w:rFonts w:ascii="Times New Roman" w:hAnsi="Times New Roman" w:cs="Times New Roman"/>
          <w:sz w:val="28"/>
          <w:szCs w:val="28"/>
        </w:rPr>
        <w:t>ах Российской Федерации и др.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77178F" w:rsidRPr="00C01AB1">
        <w:rPr>
          <w:rFonts w:ascii="Times New Roman" w:hAnsi="Times New Roman" w:cs="Times New Roman"/>
          <w:sz w:val="28"/>
          <w:szCs w:val="28"/>
        </w:rPr>
        <w:t>Кроме того, через единый портал государственных услуг удобно подать заявление на выдачу или замену водительского удостоверения, провести регистрационные действия с транспортным средством, получить сведения об административных правонарушениях в сфере дорожного движения, оплатить госпо</w:t>
      </w:r>
      <w:r>
        <w:rPr>
          <w:rFonts w:ascii="Times New Roman" w:hAnsi="Times New Roman" w:cs="Times New Roman"/>
          <w:sz w:val="28"/>
          <w:szCs w:val="28"/>
        </w:rPr>
        <w:t>шлину с 30-процентной скидкой.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77178F" w:rsidRPr="00C01AB1">
        <w:rPr>
          <w:rFonts w:ascii="Times New Roman" w:hAnsi="Times New Roman" w:cs="Times New Roman"/>
          <w:sz w:val="28"/>
          <w:szCs w:val="28"/>
        </w:rPr>
        <w:t>Для иностранных граждан и лиц без гражданства предусмотрена возможность получения государственной услуги по осуществлению миграционного учета в Российской Федерации в полном объеме через МФЦ (подача заявлений о регистрации (снятии с регистрации) по месту жительства, уведомлений об убытии иностранного гражданина из места пребывания, уведомлений о прибытии иностранного гражданина в место пребывания, в том числе в связи с продлением срока временного пребывания иностранного гражданина при выдаче ему патента (при продлении срока действия патента или переоформлении патента) для всех категорий заявителей, включая юридических лиц).</w:t>
      </w:r>
    </w:p>
    <w:sectPr w:rsidR="004E33BD" w:rsidRPr="00C01AB1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8F"/>
    <w:rsid w:val="000C4123"/>
    <w:rsid w:val="004E33BD"/>
    <w:rsid w:val="006342FB"/>
    <w:rsid w:val="0077178F"/>
    <w:rsid w:val="007B7E83"/>
    <w:rsid w:val="00812946"/>
    <w:rsid w:val="00B97D99"/>
    <w:rsid w:val="00C0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743DF-7882-4C93-B88D-630AB22A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7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4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gosuslugi.ru&amp;post=-121080400_2644&amp;cc_key=" TargetMode="External"/><Relationship Id="rId4" Type="http://schemas.openxmlformats.org/officeDocument/2006/relationships/hyperlink" Target="https://vk.com/away.php?to=http%3A%2F%2Fgosuslugi.ru&amp;post=-121080400_2644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2021-05-19T04:29:00Z</cp:lastPrinted>
  <dcterms:created xsi:type="dcterms:W3CDTF">2021-05-19T04:14:00Z</dcterms:created>
  <dcterms:modified xsi:type="dcterms:W3CDTF">2021-05-19T04:29:00Z</dcterms:modified>
</cp:coreProperties>
</file>