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BD" w:rsidRPr="00265D04" w:rsidRDefault="00EB2A19" w:rsidP="00265D04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D04">
        <w:rPr>
          <w:rFonts w:ascii="Times New Roman" w:hAnsi="Times New Roman" w:cs="Times New Roman"/>
          <w:sz w:val="28"/>
          <w:szCs w:val="28"/>
        </w:rPr>
        <w:t>Сотрудники ОМВД России по Ташлинскому району в очередной раз провели акцию «День профилактики дистанционных хищений».</w:t>
      </w:r>
    </w:p>
    <w:p w:rsidR="00EB2A19" w:rsidRPr="00265D04" w:rsidRDefault="00EB2A19">
      <w:pPr>
        <w:rPr>
          <w:rFonts w:ascii="Times New Roman" w:hAnsi="Times New Roman" w:cs="Times New Roman"/>
          <w:sz w:val="28"/>
          <w:szCs w:val="28"/>
        </w:rPr>
      </w:pPr>
    </w:p>
    <w:p w:rsidR="00EB2A19" w:rsidRPr="00265D04" w:rsidRDefault="00EB2A19" w:rsidP="000A58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5D04">
        <w:rPr>
          <w:rFonts w:ascii="Times New Roman" w:hAnsi="Times New Roman" w:cs="Times New Roman"/>
          <w:sz w:val="28"/>
          <w:szCs w:val="28"/>
        </w:rPr>
        <w:t>Правоохранители продолжают работу с жителями Ташлы и Ташлинского района с целью профилактики дистанционных мошенничеств.</w:t>
      </w:r>
    </w:p>
    <w:p w:rsidR="00265D04" w:rsidRPr="00265D04" w:rsidRDefault="00EB2A19" w:rsidP="000A58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5D04">
        <w:rPr>
          <w:rFonts w:ascii="Times New Roman" w:hAnsi="Times New Roman" w:cs="Times New Roman"/>
          <w:sz w:val="28"/>
          <w:szCs w:val="28"/>
        </w:rPr>
        <w:t xml:space="preserve">Полицейские доводят до населения основную статистику по данному виду преступлений, приводят примеры различных махинаций, </w:t>
      </w:r>
      <w:r w:rsidR="00265D04" w:rsidRPr="00265D04">
        <w:rPr>
          <w:rFonts w:ascii="Times New Roman" w:hAnsi="Times New Roman" w:cs="Times New Roman"/>
          <w:sz w:val="28"/>
          <w:szCs w:val="28"/>
        </w:rPr>
        <w:t xml:space="preserve">с помощью которых злоумышленники обманывают граждан. </w:t>
      </w:r>
    </w:p>
    <w:p w:rsidR="00EB2A19" w:rsidRPr="00265D04" w:rsidRDefault="00265D04" w:rsidP="000A58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5D04">
        <w:rPr>
          <w:rFonts w:ascii="Times New Roman" w:hAnsi="Times New Roman" w:cs="Times New Roman"/>
          <w:sz w:val="28"/>
          <w:szCs w:val="28"/>
        </w:rPr>
        <w:t>Сотрудники полиции напоминают, что нужно быть бдительными, не передавать денежные средства незнакомцам, не сообщать никому данные своих банковских карт, а также пароли коды, поступающие в смс-сообщениях. Перед покупкой товара или услуги в сети интернет необходимо как можно тщательнее изучить надежность продавца или сайта, на котором заказываете товар, по возможности не соглашаться на предоплату.</w:t>
      </w:r>
    </w:p>
    <w:sectPr w:rsidR="00EB2A19" w:rsidRPr="00265D04" w:rsidSect="006342FB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19"/>
    <w:rsid w:val="000A58FA"/>
    <w:rsid w:val="00265D04"/>
    <w:rsid w:val="004E33BD"/>
    <w:rsid w:val="006342FB"/>
    <w:rsid w:val="007B7E83"/>
    <w:rsid w:val="00812946"/>
    <w:rsid w:val="00B97D99"/>
    <w:rsid w:val="00EB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373DA-B710-4CC8-B8B5-A73DC989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2021-09-06T09:31:00Z</dcterms:created>
  <dcterms:modified xsi:type="dcterms:W3CDTF">2021-09-06T09:52:00Z</dcterms:modified>
</cp:coreProperties>
</file>