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EB" w:rsidRDefault="001903EB" w:rsidP="001903EB">
      <w:pPr>
        <w:pStyle w:val="a3"/>
        <w:jc w:val="center"/>
      </w:pPr>
      <w:r w:rsidRPr="001903EB">
        <w:t>Межведомственная операция «Дети России-2021».</w:t>
      </w:r>
    </w:p>
    <w:p w:rsidR="001903EB" w:rsidRDefault="001903EB" w:rsidP="001903EB">
      <w:pPr>
        <w:pStyle w:val="a3"/>
        <w:spacing w:before="0" w:beforeAutospacing="0" w:after="0" w:afterAutospacing="0"/>
      </w:pPr>
      <w:r>
        <w:t xml:space="preserve">         </w:t>
      </w:r>
      <w:r>
        <w:t xml:space="preserve">На территории </w:t>
      </w:r>
      <w:proofErr w:type="spellStart"/>
      <w:r>
        <w:t>Ташлинского</w:t>
      </w:r>
      <w:proofErr w:type="spellEnd"/>
      <w:r>
        <w:t xml:space="preserve"> района в период с 15 по 24 ноября 2021 года проводится межведомственная комплексная оперативно - профилактическая операция </w:t>
      </w:r>
      <w:r>
        <w:rPr>
          <w:rStyle w:val="a4"/>
        </w:rPr>
        <w:t>«Дети России – 2021»,</w:t>
      </w:r>
      <w:r>
        <w:t xml:space="preserve"> направленное на выявление лиц, содержащих </w:t>
      </w:r>
      <w:proofErr w:type="spellStart"/>
      <w:r>
        <w:t>наркопритоны</w:t>
      </w:r>
      <w:proofErr w:type="spellEnd"/>
      <w:r>
        <w:t xml:space="preserve"> и занимающихся склонением к употреблению наркотических средств, психотропных и одурманивающих веществ несовершеннолетних.</w:t>
      </w:r>
    </w:p>
    <w:p w:rsidR="001903EB" w:rsidRDefault="001903EB" w:rsidP="001903EB">
      <w:pPr>
        <w:pStyle w:val="a3"/>
        <w:spacing w:before="0" w:beforeAutospacing="0" w:after="0" w:afterAutospacing="0"/>
      </w:pPr>
      <w:r>
        <w:t>          Проблема незаконного оборота наркотиков продолжает оставаться одной из самых острых. Учреждения системы профилактики постоянно проводят антинаркотическую профилактическую работу.</w:t>
      </w:r>
    </w:p>
    <w:p w:rsidR="001903EB" w:rsidRDefault="001903EB" w:rsidP="001903EB">
      <w:pPr>
        <w:pStyle w:val="a3"/>
        <w:spacing w:before="0" w:beforeAutospacing="0" w:after="0" w:afterAutospacing="0"/>
      </w:pPr>
      <w:r>
        <w:t>          В период проведения операции усилия всех участников объединяются и направлены на повышение правовой грамотности среди подростков и молодежи, популяризацию здорового образа жизни, развитие гражданской активности молодежи, организацию досуга подростков, находящихся в социально-опасном положении, формирование здорового стиля поведения, ответственного отношения к своему здоровью и здоровью окружающих.</w:t>
      </w:r>
      <w:bookmarkStart w:id="0" w:name="_GoBack"/>
      <w:bookmarkEnd w:id="0"/>
    </w:p>
    <w:p w:rsidR="00817632" w:rsidRDefault="00817632" w:rsidP="001903EB">
      <w:pPr>
        <w:spacing w:after="0"/>
      </w:pPr>
    </w:p>
    <w:sectPr w:rsidR="00817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D6"/>
    <w:rsid w:val="001903EB"/>
    <w:rsid w:val="002F17D6"/>
    <w:rsid w:val="0081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7C020-C25D-4488-99F2-C0AE3F98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03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2021-11-11T06:40:00Z</dcterms:created>
  <dcterms:modified xsi:type="dcterms:W3CDTF">2021-11-11T06:41:00Z</dcterms:modified>
</cp:coreProperties>
</file>