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8A2E8C" w:rsidP="001209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0923">
              <w:rPr>
                <w:rFonts w:ascii="Times New Roman" w:hAnsi="Times New Roman"/>
                <w:sz w:val="28"/>
                <w:szCs w:val="28"/>
              </w:rPr>
              <w:t>5</w:t>
            </w:r>
            <w:r w:rsidR="00A455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0923">
              <w:rPr>
                <w:rFonts w:ascii="Times New Roman" w:hAnsi="Times New Roman"/>
                <w:sz w:val="28"/>
                <w:szCs w:val="28"/>
              </w:rPr>
              <w:t>5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120923" w:rsidP="0012092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F67055" w:rsidRDefault="001E7A31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7A31">
        <w:rPr>
          <w:rFonts w:ascii="Times New Roman" w:hAnsi="Times New Roman"/>
        </w:rPr>
        <w:pict>
          <v:line id="_x0000_s1028" style="position:absolute;left:0;text-align:left;z-index:251656192;visibility:visible;mso-position-horizontal-relative:text;mso-position-vertical-relative:text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1E7A31">
        <w:rPr>
          <w:rFonts w:ascii="Times New Roman" w:hAnsi="Times New Roman"/>
        </w:rPr>
        <w:pict>
          <v:line id="_x0000_s1026" style="position:absolute;left:0;text-align:left;z-index:251657216;visibility:visible;mso-position-horizontal-relative:text;mso-position-vertical-relative:text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1E7A31">
        <w:rPr>
          <w:rFonts w:ascii="Times New Roman" w:hAnsi="Times New Roman"/>
        </w:rPr>
        <w:pict>
          <v:line id="_x0000_s1027" style="position:absolute;left:0;text-align:left;z-index:25165824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1E7A31">
        <w:rPr>
          <w:rFonts w:ascii="Times New Roman" w:hAnsi="Times New Roman"/>
        </w:rPr>
        <w:pict>
          <v:line id="_x0000_s1029" style="position:absolute;left:0;text-align:left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</w:t>
      </w:r>
      <w:proofErr w:type="gramStart"/>
      <w:r w:rsidR="00F67055">
        <w:rPr>
          <w:rFonts w:ascii="Times New Roman" w:hAnsi="Times New Roman"/>
          <w:sz w:val="28"/>
          <w:szCs w:val="28"/>
        </w:rPr>
        <w:t>разрешенного</w:t>
      </w:r>
      <w:proofErr w:type="gramEnd"/>
      <w:r w:rsidR="00F67055">
        <w:rPr>
          <w:rFonts w:ascii="Times New Roman" w:hAnsi="Times New Roman"/>
          <w:sz w:val="28"/>
          <w:szCs w:val="28"/>
        </w:rPr>
        <w:t xml:space="preserve"> 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9B1E81">
        <w:rPr>
          <w:rFonts w:ascii="Times New Roman" w:hAnsi="Times New Roman"/>
          <w:sz w:val="28"/>
          <w:szCs w:val="28"/>
        </w:rPr>
        <w:t xml:space="preserve"> на </w:t>
      </w:r>
      <w:r w:rsidR="00590270">
        <w:rPr>
          <w:rFonts w:ascii="Times New Roman" w:hAnsi="Times New Roman"/>
          <w:sz w:val="28"/>
          <w:szCs w:val="28"/>
        </w:rPr>
        <w:t xml:space="preserve"> з</w:t>
      </w:r>
      <w:r w:rsidR="009B1E81">
        <w:rPr>
          <w:rFonts w:ascii="Times New Roman" w:hAnsi="Times New Roman"/>
          <w:sz w:val="28"/>
          <w:szCs w:val="28"/>
        </w:rPr>
        <w:t>емельный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9B1E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:rsidR="007355C7" w:rsidRPr="007355C7" w:rsidRDefault="007355C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56:</w:t>
      </w:r>
      <w:r>
        <w:rPr>
          <w:rFonts w:ascii="Times New Roman" w:hAnsi="Times New Roman"/>
          <w:sz w:val="28"/>
          <w:szCs w:val="28"/>
        </w:rPr>
        <w:t>31</w:t>
      </w:r>
      <w:r w:rsidRPr="007355C7">
        <w:rPr>
          <w:rFonts w:ascii="Times New Roman" w:hAnsi="Times New Roman"/>
          <w:sz w:val="28"/>
          <w:szCs w:val="28"/>
        </w:rPr>
        <w:t>:</w:t>
      </w:r>
      <w:r w:rsidR="00410AE3">
        <w:rPr>
          <w:rFonts w:ascii="Times New Roman" w:hAnsi="Times New Roman"/>
          <w:sz w:val="28"/>
          <w:szCs w:val="28"/>
        </w:rPr>
        <w:t>13010</w:t>
      </w:r>
      <w:r w:rsidR="00D51EE3">
        <w:rPr>
          <w:rFonts w:ascii="Times New Roman" w:hAnsi="Times New Roman"/>
          <w:sz w:val="28"/>
          <w:szCs w:val="28"/>
        </w:rPr>
        <w:t>0</w:t>
      </w:r>
      <w:r w:rsidR="00410AE3">
        <w:rPr>
          <w:rFonts w:ascii="Times New Roman" w:hAnsi="Times New Roman"/>
          <w:sz w:val="28"/>
          <w:szCs w:val="28"/>
        </w:rPr>
        <w:t>1</w:t>
      </w:r>
      <w:r w:rsidRPr="007355C7">
        <w:rPr>
          <w:rFonts w:ascii="Times New Roman" w:hAnsi="Times New Roman"/>
          <w:sz w:val="28"/>
          <w:szCs w:val="28"/>
        </w:rPr>
        <w:t>:</w:t>
      </w:r>
      <w:r w:rsidR="00120923">
        <w:rPr>
          <w:rFonts w:ascii="Times New Roman" w:hAnsi="Times New Roman"/>
          <w:sz w:val="28"/>
          <w:szCs w:val="28"/>
        </w:rPr>
        <w:t>14</w:t>
      </w:r>
    </w:p>
    <w:p w:rsidR="007355C7" w:rsidRPr="000E3173" w:rsidRDefault="007D43CE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ab/>
      </w:r>
    </w:p>
    <w:p w:rsidR="009B1E81" w:rsidRPr="000E3173" w:rsidRDefault="009B1E81" w:rsidP="009B1E8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В соответствии со статьей 40 Градостроительного кодекса Российской Федерации, </w:t>
      </w:r>
      <w:r w:rsidRPr="008F6768">
        <w:rPr>
          <w:rFonts w:ascii="Times New Roman" w:hAnsi="Times New Roman"/>
          <w:sz w:val="28"/>
          <w:szCs w:val="28"/>
        </w:rPr>
        <w:t xml:space="preserve">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Pr="000E317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0E317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сельсовета  « О внесении изменений в Правила землепользования и застройки муниципального образования сельское поселение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</w:t>
      </w:r>
      <w:r w:rsidR="00971F90">
        <w:rPr>
          <w:rFonts w:ascii="Times New Roman" w:hAnsi="Times New Roman"/>
          <w:sz w:val="28"/>
          <w:szCs w:val="28"/>
        </w:rPr>
        <w:t>»</w:t>
      </w:r>
      <w:r w:rsidRPr="000E3173">
        <w:rPr>
          <w:rFonts w:ascii="Times New Roman" w:hAnsi="Times New Roman"/>
          <w:sz w:val="28"/>
          <w:szCs w:val="28"/>
        </w:rPr>
        <w:t>, утвержденные решением Совета депутатов от  21.10.2011г.</w:t>
      </w:r>
      <w:r w:rsidR="00971F90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08</w:t>
      </w:r>
      <w:r w:rsidR="00971F90">
        <w:rPr>
          <w:rFonts w:ascii="Times New Roman" w:hAnsi="Times New Roman"/>
          <w:sz w:val="28"/>
          <w:szCs w:val="28"/>
        </w:rPr>
        <w:t>/26-рс,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от 06.11.2015г № 03/08-рс, </w:t>
      </w:r>
      <w:r w:rsidRPr="00410AE3">
        <w:rPr>
          <w:rFonts w:ascii="Times New Roman" w:hAnsi="Times New Roman"/>
          <w:sz w:val="28"/>
          <w:szCs w:val="28"/>
        </w:rPr>
        <w:t>от 15.03.2018г. № 25/97-рс,</w:t>
      </w:r>
      <w:r w:rsidRPr="000E3173">
        <w:rPr>
          <w:rFonts w:ascii="Times New Roman" w:hAnsi="Times New Roman"/>
          <w:sz w:val="28"/>
          <w:szCs w:val="28"/>
        </w:rPr>
        <w:t xml:space="preserve"> 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371660">
        <w:rPr>
          <w:rFonts w:ascii="Times New Roman" w:hAnsi="Times New Roman"/>
          <w:spacing w:val="-3"/>
          <w:sz w:val="28"/>
          <w:szCs w:val="28"/>
        </w:rPr>
        <w:t xml:space="preserve"> от 1</w:t>
      </w:r>
      <w:r w:rsidR="00120923">
        <w:rPr>
          <w:rFonts w:ascii="Times New Roman" w:hAnsi="Times New Roman"/>
          <w:spacing w:val="-3"/>
          <w:sz w:val="28"/>
          <w:szCs w:val="28"/>
        </w:rPr>
        <w:t>4</w:t>
      </w:r>
      <w:r w:rsidR="00371660">
        <w:rPr>
          <w:rFonts w:ascii="Times New Roman" w:hAnsi="Times New Roman"/>
          <w:spacing w:val="-3"/>
          <w:sz w:val="28"/>
          <w:szCs w:val="28"/>
        </w:rPr>
        <w:t>.0</w:t>
      </w:r>
      <w:r w:rsidR="00120923">
        <w:rPr>
          <w:rFonts w:ascii="Times New Roman" w:hAnsi="Times New Roman"/>
          <w:spacing w:val="-3"/>
          <w:sz w:val="28"/>
          <w:szCs w:val="28"/>
        </w:rPr>
        <w:t>5</w:t>
      </w:r>
      <w:r w:rsidR="00371660">
        <w:rPr>
          <w:rFonts w:ascii="Times New Roman" w:hAnsi="Times New Roman"/>
          <w:spacing w:val="-3"/>
          <w:sz w:val="28"/>
          <w:szCs w:val="28"/>
        </w:rPr>
        <w:t>.2019г.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80083E" w:rsidRDefault="00371660" w:rsidP="008008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303" w:rsidRPr="00B02303">
        <w:rPr>
          <w:rFonts w:ascii="Times New Roman" w:hAnsi="Times New Roman"/>
          <w:sz w:val="28"/>
          <w:szCs w:val="28"/>
        </w:rPr>
        <w:t>1.</w:t>
      </w:r>
      <w:r w:rsidR="0080083E" w:rsidRPr="0080083E">
        <w:rPr>
          <w:rFonts w:ascii="Times New Roman" w:hAnsi="Times New Roman"/>
          <w:sz w:val="28"/>
          <w:szCs w:val="28"/>
        </w:rPr>
        <w:t xml:space="preserve"> </w:t>
      </w:r>
      <w:r w:rsidR="0080083E" w:rsidRPr="00B0230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80083E" w:rsidRPr="00B0230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</w:t>
      </w:r>
      <w:r w:rsidR="0080083E" w:rsidRPr="00B02303">
        <w:rPr>
          <w:rFonts w:ascii="Times New Roman" w:hAnsi="Times New Roman"/>
          <w:sz w:val="28"/>
          <w:szCs w:val="28"/>
        </w:rPr>
        <w:t xml:space="preserve"> и установления предельных максимальных размеров вновь сформированных земельных участков</w:t>
      </w:r>
      <w:proofErr w:type="gramStart"/>
      <w:r w:rsidR="0080083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0083E" w:rsidRDefault="0080083E" w:rsidP="008008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- 56:31:1301001:</w:t>
      </w:r>
      <w:r w:rsidR="00120923">
        <w:rPr>
          <w:rFonts w:ascii="Times New Roman" w:hAnsi="Times New Roman"/>
          <w:sz w:val="28"/>
          <w:szCs w:val="28"/>
        </w:rPr>
        <w:t>14: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площадью </w:t>
      </w:r>
      <w:r w:rsidR="00120923">
        <w:rPr>
          <w:rFonts w:ascii="Times New Roman" w:hAnsi="Times New Roman"/>
          <w:sz w:val="28"/>
          <w:szCs w:val="28"/>
        </w:rPr>
        <w:t>435</w:t>
      </w:r>
      <w:r>
        <w:rPr>
          <w:rFonts w:ascii="Times New Roman" w:hAnsi="Times New Roman"/>
          <w:sz w:val="28"/>
          <w:szCs w:val="28"/>
        </w:rPr>
        <w:t xml:space="preserve"> кв.м.,</w:t>
      </w:r>
    </w:p>
    <w:p w:rsidR="00B72AD4" w:rsidRPr="00B02303" w:rsidRDefault="0080083E" w:rsidP="0080083E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- 56:31:1301001:</w:t>
      </w:r>
      <w:r w:rsidR="00120923">
        <w:rPr>
          <w:rFonts w:ascii="Times New Roman" w:hAnsi="Times New Roman"/>
          <w:sz w:val="28"/>
          <w:szCs w:val="28"/>
        </w:rPr>
        <w:t>14:ЗУ</w:t>
      </w:r>
      <w:proofErr w:type="gramStart"/>
      <w:r w:rsidR="00120923">
        <w:rPr>
          <w:rFonts w:ascii="Times New Roman" w:hAnsi="Times New Roman"/>
          <w:sz w:val="28"/>
          <w:szCs w:val="28"/>
        </w:rPr>
        <w:t>2</w:t>
      </w:r>
      <w:proofErr w:type="gramEnd"/>
      <w:r w:rsidR="0012092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</w:t>
      </w:r>
      <w:r w:rsidR="0012092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Pr="00B72AD4">
        <w:rPr>
          <w:rFonts w:ascii="Times New Roman" w:hAnsi="Times New Roman"/>
          <w:sz w:val="28"/>
          <w:szCs w:val="28"/>
        </w:rPr>
        <w:t xml:space="preserve"> </w:t>
      </w:r>
      <w:r w:rsidRPr="00B02303">
        <w:rPr>
          <w:rFonts w:ascii="Times New Roman" w:hAnsi="Times New Roman"/>
          <w:sz w:val="28"/>
          <w:szCs w:val="28"/>
        </w:rPr>
        <w:t xml:space="preserve">при разделе исходного земельного участка с кадастровым номером </w:t>
      </w:r>
      <w:r w:rsidRPr="004B6C8B">
        <w:rPr>
          <w:rFonts w:ascii="Times New Roman" w:hAnsi="Times New Roman"/>
          <w:sz w:val="28"/>
          <w:szCs w:val="28"/>
        </w:rPr>
        <w:t>56:31:13010</w:t>
      </w:r>
      <w:r>
        <w:rPr>
          <w:rFonts w:ascii="Times New Roman" w:hAnsi="Times New Roman"/>
          <w:sz w:val="28"/>
          <w:szCs w:val="28"/>
        </w:rPr>
        <w:t>01</w:t>
      </w:r>
      <w:r w:rsidRPr="004B6C8B">
        <w:rPr>
          <w:rFonts w:ascii="Times New Roman" w:hAnsi="Times New Roman"/>
          <w:sz w:val="28"/>
          <w:szCs w:val="28"/>
        </w:rPr>
        <w:t>:</w:t>
      </w:r>
      <w:r w:rsidR="00120923">
        <w:rPr>
          <w:rFonts w:ascii="Times New Roman" w:hAnsi="Times New Roman"/>
          <w:sz w:val="28"/>
          <w:szCs w:val="28"/>
        </w:rPr>
        <w:t>14</w:t>
      </w:r>
      <w:r w:rsidRPr="004B6C8B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0923">
        <w:rPr>
          <w:rFonts w:ascii="Times New Roman" w:hAnsi="Times New Roman"/>
          <w:sz w:val="28"/>
          <w:szCs w:val="28"/>
        </w:rPr>
        <w:t>877</w:t>
      </w:r>
      <w:r w:rsidRPr="004B6C8B">
        <w:rPr>
          <w:rFonts w:ascii="Times New Roman" w:hAnsi="Times New Roman"/>
          <w:sz w:val="28"/>
          <w:szCs w:val="28"/>
        </w:rPr>
        <w:t>кв.м.,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4B6C8B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B6C8B">
        <w:rPr>
          <w:rFonts w:ascii="Times New Roman" w:hAnsi="Times New Roman"/>
          <w:sz w:val="28"/>
          <w:szCs w:val="28"/>
        </w:rPr>
        <w:t xml:space="preserve"> район, с.Ташла, ул.</w:t>
      </w:r>
      <w:r w:rsidR="00120923">
        <w:rPr>
          <w:rFonts w:ascii="Times New Roman" w:hAnsi="Times New Roman"/>
          <w:sz w:val="28"/>
          <w:szCs w:val="28"/>
        </w:rPr>
        <w:t xml:space="preserve">Солнечная, дом 55 </w:t>
      </w:r>
      <w:proofErr w:type="spellStart"/>
      <w:r w:rsidR="00120923">
        <w:rPr>
          <w:rFonts w:ascii="Times New Roman" w:hAnsi="Times New Roman"/>
          <w:sz w:val="28"/>
          <w:szCs w:val="28"/>
        </w:rPr>
        <w:t>Пашковской</w:t>
      </w:r>
      <w:proofErr w:type="spellEnd"/>
      <w:r w:rsidR="00120923">
        <w:rPr>
          <w:rFonts w:ascii="Times New Roman" w:hAnsi="Times New Roman"/>
          <w:sz w:val="28"/>
          <w:szCs w:val="28"/>
        </w:rPr>
        <w:t xml:space="preserve"> Надежде Алексеевне</w:t>
      </w:r>
      <w:r w:rsidR="00B72AD4" w:rsidRPr="00B02303">
        <w:rPr>
          <w:rFonts w:ascii="Times New Roman" w:hAnsi="Times New Roman"/>
          <w:spacing w:val="-3"/>
          <w:sz w:val="28"/>
          <w:szCs w:val="28"/>
        </w:rPr>
        <w:t>.</w:t>
      </w:r>
    </w:p>
    <w:p w:rsidR="00590270" w:rsidRPr="000E3173" w:rsidRDefault="0037166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0270" w:rsidRPr="002B0BC1">
        <w:rPr>
          <w:rFonts w:ascii="Times New Roman" w:hAnsi="Times New Roman"/>
          <w:sz w:val="28"/>
          <w:szCs w:val="28"/>
        </w:rPr>
        <w:t>2. </w:t>
      </w:r>
      <w:proofErr w:type="gramStart"/>
      <w:r w:rsidR="00590270" w:rsidRPr="002B0BC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590270" w:rsidRPr="002B0BC1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590270"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90270"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37166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270"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="00590270"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270"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0E3173" w:rsidRDefault="00371660" w:rsidP="0037166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55C7"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426CF" w:rsidRDefault="000426CF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7D43CE" w:rsidRDefault="00B05755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Pr="0001659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3F7"/>
    <w:multiLevelType w:val="hybridMultilevel"/>
    <w:tmpl w:val="B024D2F8"/>
    <w:lvl w:ilvl="0" w:tplc="345AEBD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426CF"/>
    <w:rsid w:val="000649BC"/>
    <w:rsid w:val="000E3173"/>
    <w:rsid w:val="00120923"/>
    <w:rsid w:val="00143BBA"/>
    <w:rsid w:val="001E7A31"/>
    <w:rsid w:val="001F0DD8"/>
    <w:rsid w:val="001F0E94"/>
    <w:rsid w:val="0020743C"/>
    <w:rsid w:val="00294FF4"/>
    <w:rsid w:val="002B0BC1"/>
    <w:rsid w:val="00353F66"/>
    <w:rsid w:val="003572C0"/>
    <w:rsid w:val="00357FA4"/>
    <w:rsid w:val="00371660"/>
    <w:rsid w:val="003D127D"/>
    <w:rsid w:val="003E7DDC"/>
    <w:rsid w:val="00410AE3"/>
    <w:rsid w:val="004160A3"/>
    <w:rsid w:val="004225EB"/>
    <w:rsid w:val="00461C62"/>
    <w:rsid w:val="004850A0"/>
    <w:rsid w:val="00590270"/>
    <w:rsid w:val="005E3C2C"/>
    <w:rsid w:val="005E7AD6"/>
    <w:rsid w:val="00650A6A"/>
    <w:rsid w:val="006A228F"/>
    <w:rsid w:val="006B2BDF"/>
    <w:rsid w:val="006E5871"/>
    <w:rsid w:val="007314E1"/>
    <w:rsid w:val="007355C7"/>
    <w:rsid w:val="00761B69"/>
    <w:rsid w:val="007A6F74"/>
    <w:rsid w:val="007D43CE"/>
    <w:rsid w:val="007D7951"/>
    <w:rsid w:val="0080083E"/>
    <w:rsid w:val="00836D93"/>
    <w:rsid w:val="008426FD"/>
    <w:rsid w:val="008A2E8C"/>
    <w:rsid w:val="008C495C"/>
    <w:rsid w:val="00971F90"/>
    <w:rsid w:val="00982710"/>
    <w:rsid w:val="009B042C"/>
    <w:rsid w:val="009B1E81"/>
    <w:rsid w:val="009C6DF5"/>
    <w:rsid w:val="009F342C"/>
    <w:rsid w:val="00A31CFF"/>
    <w:rsid w:val="00A445E5"/>
    <w:rsid w:val="00A455C3"/>
    <w:rsid w:val="00AA4D5E"/>
    <w:rsid w:val="00AC6667"/>
    <w:rsid w:val="00AE6D8A"/>
    <w:rsid w:val="00B02303"/>
    <w:rsid w:val="00B05755"/>
    <w:rsid w:val="00B07741"/>
    <w:rsid w:val="00B15957"/>
    <w:rsid w:val="00B23709"/>
    <w:rsid w:val="00B72AD4"/>
    <w:rsid w:val="00B80940"/>
    <w:rsid w:val="00B9464A"/>
    <w:rsid w:val="00BB69C7"/>
    <w:rsid w:val="00BC109D"/>
    <w:rsid w:val="00BF1D8B"/>
    <w:rsid w:val="00C97B90"/>
    <w:rsid w:val="00D050ED"/>
    <w:rsid w:val="00D46605"/>
    <w:rsid w:val="00D51EE3"/>
    <w:rsid w:val="00DE4C4E"/>
    <w:rsid w:val="00E10BD0"/>
    <w:rsid w:val="00E64974"/>
    <w:rsid w:val="00E71D81"/>
    <w:rsid w:val="00EB12C6"/>
    <w:rsid w:val="00F35A65"/>
    <w:rsid w:val="00F50C94"/>
    <w:rsid w:val="00F6705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  <w:style w:type="paragraph" w:styleId="a7">
    <w:name w:val="Normal (Web)"/>
    <w:basedOn w:val="a"/>
    <w:rsid w:val="008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1046A-0323-4A5A-A343-40E2740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35</cp:revision>
  <cp:lastPrinted>2019-02-15T07:25:00Z</cp:lastPrinted>
  <dcterms:created xsi:type="dcterms:W3CDTF">2016-04-08T04:34:00Z</dcterms:created>
  <dcterms:modified xsi:type="dcterms:W3CDTF">2019-05-17T11:22:00Z</dcterms:modified>
</cp:coreProperties>
</file>