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845" w:rsidRDefault="00E51845" w:rsidP="00E51845">
      <w:pPr>
        <w:jc w:val="center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E51845">
        <w:rPr>
          <w:rStyle w:val="HTML"/>
          <w:rFonts w:ascii="Times New Roman" w:eastAsiaTheme="minorHAnsi" w:hAnsi="Times New Roman" w:cs="Times New Roman"/>
          <w:sz w:val="28"/>
          <w:szCs w:val="28"/>
        </w:rPr>
        <w:t>Сотрудники полиции с.Ташла установили местонахождение мужчины, находящегося в федеральном розыске.</w:t>
      </w:r>
      <w:r w:rsidRPr="00E51845">
        <w:rPr>
          <w:rFonts w:ascii="Times New Roman" w:hAnsi="Times New Roman" w:cs="Times New Roman"/>
          <w:sz w:val="28"/>
          <w:szCs w:val="28"/>
        </w:rPr>
        <w:br/>
      </w:r>
    </w:p>
    <w:p w:rsidR="00E51845" w:rsidRDefault="00E51845" w:rsidP="00E51845">
      <w:pPr>
        <w:ind w:firstLine="708"/>
        <w:jc w:val="both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E51845">
        <w:rPr>
          <w:rStyle w:val="HTML"/>
          <w:rFonts w:ascii="Times New Roman" w:eastAsiaTheme="minorHAnsi" w:hAnsi="Times New Roman" w:cs="Times New Roman"/>
          <w:sz w:val="28"/>
          <w:szCs w:val="28"/>
        </w:rPr>
        <w:t>Сотрудники уголовного розыска ОМВД России по Ташлинскому району установили местонахождение 24-летнего местного жителя, который был объявлен в федеральный розыск. Мужчина проходит обвиняемым по части 1 статьи 264.1 УК РФ.</w:t>
      </w:r>
      <w:bookmarkStart w:id="0" w:name="_GoBack"/>
      <w:bookmarkEnd w:id="0"/>
    </w:p>
    <w:p w:rsidR="00107CF9" w:rsidRPr="00E51845" w:rsidRDefault="00E51845" w:rsidP="00E518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845">
        <w:rPr>
          <w:rStyle w:val="HTML"/>
          <w:rFonts w:ascii="Times New Roman" w:eastAsiaTheme="minorHAnsi" w:hAnsi="Times New Roman" w:cs="Times New Roman"/>
          <w:sz w:val="28"/>
          <w:szCs w:val="28"/>
        </w:rPr>
        <w:t>В настоящее время правонарушитель задержан и заключен под стражу.</w:t>
      </w:r>
    </w:p>
    <w:sectPr w:rsidR="00107CF9" w:rsidRPr="00E51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C1B"/>
    <w:rsid w:val="00107CF9"/>
    <w:rsid w:val="00462C1B"/>
    <w:rsid w:val="00E5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2A9AD-1386-46FB-85AD-ACED64BF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E51845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51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1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lzhaikanova</dc:creator>
  <cp:keywords/>
  <dc:description/>
  <cp:lastModifiedBy>lzhaikanova</cp:lastModifiedBy>
  <cp:revision>3</cp:revision>
  <cp:lastPrinted>2023-10-04T09:51:00Z</cp:lastPrinted>
  <dcterms:created xsi:type="dcterms:W3CDTF">2023-10-04T09:50:00Z</dcterms:created>
  <dcterms:modified xsi:type="dcterms:W3CDTF">2023-10-04T09:51:00Z</dcterms:modified>
</cp:coreProperties>
</file>