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5F" w:rsidRPr="00A813A4" w:rsidRDefault="009234C1" w:rsidP="00A813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3A4">
        <w:rPr>
          <w:rFonts w:ascii="Times New Roman" w:hAnsi="Times New Roman" w:cs="Times New Roman"/>
          <w:sz w:val="28"/>
          <w:szCs w:val="28"/>
        </w:rPr>
        <w:t xml:space="preserve">В с.Ташла специалист по охране труда оформила кредитную карту </w:t>
      </w:r>
      <w:r w:rsidR="00062116">
        <w:rPr>
          <w:rFonts w:ascii="Times New Roman" w:hAnsi="Times New Roman" w:cs="Times New Roman"/>
          <w:sz w:val="28"/>
          <w:szCs w:val="28"/>
        </w:rPr>
        <w:t xml:space="preserve">на 90 000 рублей </w:t>
      </w:r>
      <w:r w:rsidRPr="00A813A4">
        <w:rPr>
          <w:rFonts w:ascii="Times New Roman" w:hAnsi="Times New Roman" w:cs="Times New Roman"/>
          <w:sz w:val="28"/>
          <w:szCs w:val="28"/>
        </w:rPr>
        <w:t>и перевела все деньги мошенникам.</w:t>
      </w:r>
    </w:p>
    <w:p w:rsidR="00A813A4" w:rsidRDefault="009234C1" w:rsidP="00A81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3A4">
        <w:rPr>
          <w:rFonts w:ascii="Times New Roman" w:hAnsi="Times New Roman" w:cs="Times New Roman"/>
          <w:sz w:val="28"/>
          <w:szCs w:val="28"/>
        </w:rPr>
        <w:t>В дежурную часть ОМВД России по Ташлинскому району обратилась</w:t>
      </w:r>
      <w:r w:rsidR="00A813A4" w:rsidRPr="00A813A4">
        <w:rPr>
          <w:rFonts w:ascii="Times New Roman" w:hAnsi="Times New Roman" w:cs="Times New Roman"/>
          <w:sz w:val="28"/>
          <w:szCs w:val="28"/>
        </w:rPr>
        <w:t xml:space="preserve"> 56</w:t>
      </w:r>
      <w:r w:rsidRPr="00A813A4">
        <w:rPr>
          <w:rFonts w:ascii="Times New Roman" w:hAnsi="Times New Roman" w:cs="Times New Roman"/>
          <w:sz w:val="28"/>
          <w:szCs w:val="28"/>
        </w:rPr>
        <w:t xml:space="preserve"> –летняя местная жительница с сообщением о хищении денежных средств в </w:t>
      </w:r>
      <w:r w:rsidR="00062116">
        <w:rPr>
          <w:rFonts w:ascii="Times New Roman" w:hAnsi="Times New Roman" w:cs="Times New Roman"/>
          <w:sz w:val="28"/>
          <w:szCs w:val="28"/>
        </w:rPr>
        <w:t>размере</w:t>
      </w:r>
      <w:r w:rsidRPr="00A813A4">
        <w:rPr>
          <w:rFonts w:ascii="Times New Roman" w:hAnsi="Times New Roman" w:cs="Times New Roman"/>
          <w:sz w:val="28"/>
          <w:szCs w:val="28"/>
        </w:rPr>
        <w:t xml:space="preserve"> 90 000 рублей</w:t>
      </w:r>
      <w:r w:rsidR="00C22C22" w:rsidRPr="00A813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4C1" w:rsidRPr="00A813A4" w:rsidRDefault="00C22C22" w:rsidP="00A81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3A4">
        <w:rPr>
          <w:rFonts w:ascii="Times New Roman" w:hAnsi="Times New Roman" w:cs="Times New Roman"/>
          <w:sz w:val="28"/>
          <w:szCs w:val="28"/>
        </w:rPr>
        <w:t xml:space="preserve">Полицейскими установлено, что женщине поступил звонок от неизвестного мужчины, который представился сотрудником банка и сказал, что на ее имя оформлена кредитная карта. Потерпевшая отказалась от кредита, на что мужчина пояснил, что мошенники могут оформить еще кредиты. Чтобы этого избежать, необходимо скачать приложение, подтвердить код доступа и подключить демонстрацию экрана. Далее по указанию злоумышленника потерпевшая оформила кредитную карту в банке, сняла наличные и перевела </w:t>
      </w:r>
      <w:r w:rsidR="00062116">
        <w:rPr>
          <w:rFonts w:ascii="Times New Roman" w:hAnsi="Times New Roman" w:cs="Times New Roman"/>
          <w:sz w:val="28"/>
          <w:szCs w:val="28"/>
        </w:rPr>
        <w:t>все деньги</w:t>
      </w:r>
      <w:r w:rsidRPr="00A813A4">
        <w:rPr>
          <w:rFonts w:ascii="Times New Roman" w:hAnsi="Times New Roman" w:cs="Times New Roman"/>
          <w:sz w:val="28"/>
          <w:szCs w:val="28"/>
        </w:rPr>
        <w:t xml:space="preserve"> на указанные счета.</w:t>
      </w:r>
      <w:r w:rsidR="00A813A4" w:rsidRPr="00A813A4">
        <w:rPr>
          <w:rFonts w:ascii="Times New Roman" w:hAnsi="Times New Roman" w:cs="Times New Roman"/>
          <w:sz w:val="28"/>
          <w:szCs w:val="28"/>
        </w:rPr>
        <w:t xml:space="preserve"> </w:t>
      </w:r>
      <w:r w:rsidRPr="00A813A4">
        <w:rPr>
          <w:rFonts w:ascii="Times New Roman" w:hAnsi="Times New Roman" w:cs="Times New Roman"/>
          <w:sz w:val="28"/>
          <w:szCs w:val="28"/>
        </w:rPr>
        <w:t xml:space="preserve"> </w:t>
      </w:r>
      <w:r w:rsidR="00A813A4" w:rsidRPr="00A813A4">
        <w:rPr>
          <w:rFonts w:ascii="Times New Roman" w:hAnsi="Times New Roman" w:cs="Times New Roman"/>
          <w:sz w:val="28"/>
          <w:szCs w:val="28"/>
        </w:rPr>
        <w:t>Когда женщина поняла, что ее обманули мошенники, она обратилась в полицию.</w:t>
      </w:r>
    </w:p>
    <w:p w:rsidR="00A813A4" w:rsidRPr="00A813A4" w:rsidRDefault="00A813A4" w:rsidP="00A81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3A4">
        <w:rPr>
          <w:rFonts w:ascii="Times New Roman" w:hAnsi="Times New Roman" w:cs="Times New Roman"/>
          <w:sz w:val="28"/>
          <w:szCs w:val="28"/>
        </w:rPr>
        <w:t>По данному факту возбуждено уголовное дело по части 2 статьи 159 УК РФ. Санкцией данной статьи предусмотрено наказание в виде лишения свободы на срок до 5 лет.</w:t>
      </w:r>
      <w:bookmarkStart w:id="0" w:name="_GoBack"/>
      <w:bookmarkEnd w:id="0"/>
    </w:p>
    <w:sectPr w:rsidR="00A813A4" w:rsidRPr="00A8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04"/>
    <w:rsid w:val="00062116"/>
    <w:rsid w:val="00194E04"/>
    <w:rsid w:val="00846D5F"/>
    <w:rsid w:val="009234C1"/>
    <w:rsid w:val="00A813A4"/>
    <w:rsid w:val="00C2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45FC0-0422-454C-9B1C-71D4B588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lzhaikanova</cp:lastModifiedBy>
  <cp:revision>4</cp:revision>
  <dcterms:created xsi:type="dcterms:W3CDTF">2024-02-05T06:24:00Z</dcterms:created>
  <dcterms:modified xsi:type="dcterms:W3CDTF">2024-02-05T04:45:00Z</dcterms:modified>
</cp:coreProperties>
</file>